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3F168" w14:textId="77777777" w:rsidR="009D47BD" w:rsidRDefault="009D47BD" w:rsidP="006908F8">
      <w:pPr>
        <w:spacing w:after="0" w:line="240" w:lineRule="auto"/>
        <w:ind w:left="426" w:right="332" w:firstLine="294"/>
        <w:jc w:val="both"/>
        <w:rPr>
          <w:rFonts w:ascii="Arial" w:hAnsi="Arial" w:cs="Arial"/>
          <w:sz w:val="24"/>
          <w:szCs w:val="24"/>
        </w:rPr>
      </w:pPr>
      <w:r>
        <w:rPr>
          <w:rFonts w:ascii="Arial" w:hAnsi="Arial" w:cs="Arial"/>
          <w:sz w:val="24"/>
          <w:szCs w:val="24"/>
        </w:rPr>
        <w:t>ST. JOSEPH’S COLLEGE FOR WOMEN (AUTONOMOUS) VISAKHAPATNAM</w:t>
      </w:r>
    </w:p>
    <w:p w14:paraId="1660E937" w14:textId="6F54BD83" w:rsidR="009D47BD" w:rsidRDefault="009D47BD" w:rsidP="006908F8">
      <w:pPr>
        <w:spacing w:after="0" w:line="240" w:lineRule="auto"/>
        <w:ind w:right="-28"/>
        <w:rPr>
          <w:rFonts w:ascii="Arial" w:hAnsi="Arial" w:cs="Arial"/>
          <w:sz w:val="24"/>
          <w:szCs w:val="24"/>
        </w:rPr>
      </w:pPr>
      <w:r>
        <w:rPr>
          <w:rFonts w:ascii="Arial" w:hAnsi="Arial" w:cs="Arial"/>
          <w:sz w:val="24"/>
          <w:szCs w:val="24"/>
        </w:rPr>
        <w:t xml:space="preserve">     V</w:t>
      </w:r>
      <w:r>
        <w:rPr>
          <w:rFonts w:ascii="Arial" w:hAnsi="Arial" w:cs="Arial"/>
          <w:sz w:val="24"/>
          <w:szCs w:val="24"/>
        </w:rPr>
        <w:t xml:space="preserve"> </w:t>
      </w:r>
      <w:r>
        <w:rPr>
          <w:rFonts w:ascii="Arial" w:hAnsi="Arial" w:cs="Arial"/>
          <w:sz w:val="24"/>
          <w:szCs w:val="24"/>
        </w:rPr>
        <w:t xml:space="preserve">SEMESTER     </w:t>
      </w:r>
      <w:r>
        <w:rPr>
          <w:rFonts w:ascii="Arial" w:hAnsi="Arial" w:cs="Arial"/>
          <w:sz w:val="24"/>
          <w:szCs w:val="24"/>
        </w:rPr>
        <w:t xml:space="preserve"> </w:t>
      </w:r>
      <w:r>
        <w:rPr>
          <w:rFonts w:ascii="Arial" w:hAnsi="Arial" w:cs="Arial"/>
          <w:b/>
          <w:spacing w:val="20"/>
          <w:sz w:val="24"/>
          <w:szCs w:val="24"/>
        </w:rPr>
        <w:t>AGRICULTURE AND RURAL</w:t>
      </w:r>
      <w:bookmarkStart w:id="0" w:name="_GoBack"/>
      <w:bookmarkEnd w:id="0"/>
      <w:r>
        <w:rPr>
          <w:rFonts w:ascii="Arial" w:hAnsi="Arial" w:cs="Arial"/>
          <w:b/>
          <w:spacing w:val="20"/>
          <w:sz w:val="24"/>
          <w:szCs w:val="24"/>
        </w:rPr>
        <w:t xml:space="preserve"> DEVELOPMENT</w:t>
      </w:r>
      <w:r>
        <w:rPr>
          <w:rFonts w:ascii="Arial" w:hAnsi="Arial" w:cs="Arial"/>
          <w:b/>
          <w:spacing w:val="20"/>
          <w:sz w:val="24"/>
          <w:szCs w:val="24"/>
        </w:rPr>
        <w:t xml:space="preserve"> </w:t>
      </w:r>
      <w:r>
        <w:rPr>
          <w:rFonts w:ascii="Arial" w:hAnsi="Arial" w:cs="Arial"/>
          <w:iCs/>
          <w:sz w:val="24"/>
          <w:szCs w:val="24"/>
        </w:rPr>
        <w:t>Time</w:t>
      </w:r>
      <w:proofErr w:type="gramStart"/>
      <w:r>
        <w:rPr>
          <w:rFonts w:ascii="Arial" w:hAnsi="Arial" w:cs="Arial"/>
          <w:iCs/>
          <w:sz w:val="24"/>
          <w:szCs w:val="24"/>
        </w:rPr>
        <w:t>:</w:t>
      </w:r>
      <w:r>
        <w:rPr>
          <w:rFonts w:ascii="Arial" w:hAnsi="Arial" w:cs="Arial"/>
          <w:sz w:val="24"/>
          <w:szCs w:val="24"/>
        </w:rPr>
        <w:t>30</w:t>
      </w:r>
      <w:r>
        <w:rPr>
          <w:rFonts w:ascii="Arial" w:hAnsi="Arial" w:cs="Arial"/>
          <w:sz w:val="24"/>
          <w:szCs w:val="24"/>
        </w:rPr>
        <w:t>hrs</w:t>
      </w:r>
      <w:proofErr w:type="gramEnd"/>
      <w:r>
        <w:rPr>
          <w:rFonts w:ascii="Arial" w:hAnsi="Arial" w:cs="Arial"/>
          <w:sz w:val="24"/>
          <w:szCs w:val="24"/>
        </w:rPr>
        <w:t>/week</w:t>
      </w:r>
    </w:p>
    <w:p w14:paraId="1EDFB2EE" w14:textId="07F9F892" w:rsidR="009D47BD" w:rsidRDefault="009D47BD" w:rsidP="006908F8">
      <w:pPr>
        <w:spacing w:after="0" w:line="240" w:lineRule="auto"/>
        <w:ind w:left="450" w:right="332" w:hanging="90"/>
        <w:rPr>
          <w:rFonts w:ascii="Arial" w:hAnsi="Arial" w:cs="Arial"/>
          <w:bCs/>
          <w:sz w:val="24"/>
          <w:szCs w:val="24"/>
        </w:rPr>
      </w:pPr>
      <w:r>
        <w:rPr>
          <w:rFonts w:ascii="Arial" w:hAnsi="Arial" w:cs="Arial"/>
          <w:bCs/>
          <w:sz w:val="24"/>
          <w:szCs w:val="24"/>
        </w:rPr>
        <w:t>AGRD 3</w:t>
      </w:r>
      <w:r>
        <w:rPr>
          <w:rFonts w:ascii="Arial" w:hAnsi="Arial" w:cs="Arial"/>
          <w:bCs/>
          <w:sz w:val="24"/>
          <w:szCs w:val="24"/>
        </w:rPr>
        <w:t>3</w:t>
      </w:r>
      <w:r>
        <w:rPr>
          <w:rFonts w:ascii="Arial" w:hAnsi="Arial" w:cs="Arial"/>
          <w:bCs/>
          <w:sz w:val="24"/>
          <w:szCs w:val="24"/>
        </w:rPr>
        <w:t>1</w:t>
      </w:r>
      <w:r>
        <w:rPr>
          <w:rFonts w:ascii="Arial" w:hAnsi="Arial" w:cs="Arial"/>
          <w:spacing w:val="20"/>
          <w:sz w:val="24"/>
          <w:szCs w:val="24"/>
        </w:rPr>
        <w:t>(</w:t>
      </w:r>
      <w:r>
        <w:rPr>
          <w:rFonts w:ascii="Arial" w:hAnsi="Arial" w:cs="Arial"/>
          <w:spacing w:val="20"/>
          <w:sz w:val="24"/>
          <w:szCs w:val="24"/>
        </w:rPr>
        <w:t>2</w:t>
      </w:r>
      <w:r>
        <w:rPr>
          <w:rFonts w:ascii="Arial" w:hAnsi="Arial" w:cs="Arial"/>
          <w:spacing w:val="20"/>
          <w:sz w:val="24"/>
          <w:szCs w:val="24"/>
        </w:rPr>
        <w:t>)</w:t>
      </w:r>
      <w:r>
        <w:rPr>
          <w:rFonts w:ascii="Arial" w:hAnsi="Arial" w:cs="Arial"/>
          <w:spacing w:val="20"/>
          <w:sz w:val="24"/>
          <w:szCs w:val="24"/>
        </w:rPr>
        <w:tab/>
      </w:r>
      <w:r>
        <w:rPr>
          <w:rFonts w:ascii="Arial" w:hAnsi="Arial" w:cs="Arial"/>
          <w:spacing w:val="20"/>
          <w:sz w:val="24"/>
          <w:szCs w:val="24"/>
        </w:rPr>
        <w:t xml:space="preserve">    </w:t>
      </w:r>
      <w:r>
        <w:rPr>
          <w:rFonts w:ascii="Arial" w:hAnsi="Arial" w:cs="Arial"/>
          <w:spacing w:val="20"/>
          <w:sz w:val="24"/>
          <w:szCs w:val="24"/>
        </w:rPr>
        <w:t xml:space="preserve"> </w:t>
      </w:r>
      <w:r>
        <w:rPr>
          <w:rFonts w:ascii="Arial" w:hAnsi="Arial" w:cs="Arial"/>
          <w:b/>
          <w:bCs/>
          <w:sz w:val="24"/>
          <w:szCs w:val="24"/>
        </w:rPr>
        <w:t xml:space="preserve"> </w:t>
      </w:r>
      <w:r>
        <w:rPr>
          <w:rFonts w:ascii="Arial" w:eastAsia="Arial" w:hAnsi="Arial" w:cs="Arial"/>
          <w:b/>
          <w:sz w:val="24"/>
          <w:szCs w:val="24"/>
        </w:rPr>
        <w:t>PESTS OF FIELD CROPS &amp; STORED GRAIN</w:t>
      </w:r>
      <w:r>
        <w:rPr>
          <w:rFonts w:ascii="Arial" w:hAnsi="Arial" w:cs="Arial"/>
          <w:b/>
          <w:bCs/>
          <w:color w:val="231F20"/>
          <w:w w:val="105"/>
          <w:sz w:val="24"/>
          <w:szCs w:val="24"/>
        </w:rPr>
        <w:t xml:space="preserve"> </w:t>
      </w:r>
      <w:r>
        <w:rPr>
          <w:rFonts w:ascii="Arial" w:eastAsia="Arial" w:hAnsi="Arial" w:cs="Arial"/>
          <w:b/>
          <w:sz w:val="24"/>
          <w:szCs w:val="24"/>
        </w:rPr>
        <w:t xml:space="preserve">      </w:t>
      </w:r>
      <w:r>
        <w:rPr>
          <w:rFonts w:ascii="Arial" w:hAnsi="Arial" w:cs="Arial"/>
          <w:bCs/>
          <w:sz w:val="24"/>
          <w:szCs w:val="24"/>
        </w:rPr>
        <w:t>Marks</w:t>
      </w:r>
      <w:proofErr w:type="gramStart"/>
      <w:r>
        <w:rPr>
          <w:rFonts w:ascii="Arial" w:hAnsi="Arial" w:cs="Arial"/>
          <w:bCs/>
          <w:sz w:val="24"/>
          <w:szCs w:val="24"/>
        </w:rPr>
        <w:t>:100</w:t>
      </w:r>
      <w:proofErr w:type="gramEnd"/>
    </w:p>
    <w:p w14:paraId="066C0580" w14:textId="39141863" w:rsidR="009D47BD" w:rsidRDefault="009D47BD" w:rsidP="006908F8">
      <w:pPr>
        <w:spacing w:after="0" w:line="240" w:lineRule="auto"/>
        <w:ind w:right="332" w:firstLine="294"/>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w</w:t>
      </w:r>
      <w:r>
        <w:rPr>
          <w:rFonts w:ascii="Arial" w:hAnsi="Arial" w:cs="Arial"/>
          <w:sz w:val="24"/>
          <w:szCs w:val="24"/>
        </w:rPr>
        <w:t>.e.f_23AK_2023-2024</w:t>
      </w:r>
      <w:proofErr w:type="gramEnd"/>
      <w:r>
        <w:rPr>
          <w:rFonts w:ascii="Arial" w:hAnsi="Arial" w:cs="Arial"/>
          <w:sz w:val="24"/>
          <w:szCs w:val="24"/>
        </w:rPr>
        <w:t xml:space="preserve">                           </w:t>
      </w:r>
      <w:r>
        <w:rPr>
          <w:rFonts w:ascii="Arial" w:hAnsi="Arial" w:cs="Arial"/>
          <w:b/>
          <w:sz w:val="24"/>
          <w:szCs w:val="24"/>
        </w:rPr>
        <w:t xml:space="preserve">SYLLABUS </w:t>
      </w:r>
      <w:r>
        <w:rPr>
          <w:rFonts w:ascii="Arial" w:hAnsi="Arial" w:cs="Arial"/>
          <w:sz w:val="24"/>
          <w:szCs w:val="24"/>
        </w:rPr>
        <w:t xml:space="preserve">                              </w:t>
      </w:r>
    </w:p>
    <w:p w14:paraId="37492B82" w14:textId="77777777" w:rsidR="009D47BD" w:rsidRDefault="009D47BD" w:rsidP="0091657E">
      <w:pPr>
        <w:spacing w:after="0"/>
        <w:ind w:left="426" w:right="332" w:firstLine="294"/>
        <w:jc w:val="both"/>
        <w:rPr>
          <w:rFonts w:ascii="Arial" w:hAnsi="Arial" w:cs="Arial"/>
          <w:sz w:val="24"/>
          <w:szCs w:val="24"/>
        </w:rPr>
      </w:pPr>
    </w:p>
    <w:p w14:paraId="00000009" w14:textId="2D6E1267" w:rsidR="00A85076" w:rsidRDefault="009D47BD">
      <w:pPr>
        <w:spacing w:after="0" w:line="312" w:lineRule="auto"/>
        <w:rPr>
          <w:rFonts w:ascii="Arial" w:eastAsia="Arial" w:hAnsi="Arial" w:cs="Arial"/>
          <w:b/>
          <w:sz w:val="24"/>
          <w:szCs w:val="24"/>
        </w:rPr>
      </w:pPr>
      <w:r>
        <w:rPr>
          <w:rFonts w:ascii="Arial" w:eastAsia="Arial" w:hAnsi="Arial" w:cs="Arial"/>
          <w:b/>
          <w:sz w:val="24"/>
          <w:szCs w:val="24"/>
        </w:rPr>
        <w:t xml:space="preserve">     </w:t>
      </w:r>
      <w:r w:rsidR="00243322">
        <w:rPr>
          <w:rFonts w:ascii="Arial" w:eastAsia="Arial" w:hAnsi="Arial" w:cs="Arial"/>
          <w:b/>
          <w:sz w:val="24"/>
          <w:szCs w:val="24"/>
        </w:rPr>
        <w:t>OBJECTIVES</w:t>
      </w:r>
    </w:p>
    <w:p w14:paraId="0000000A" w14:textId="77777777" w:rsidR="00A85076" w:rsidRDefault="0091657E">
      <w:pPr>
        <w:numPr>
          <w:ilvl w:val="0"/>
          <w:numId w:val="7"/>
        </w:numPr>
        <w:pBdr>
          <w:top w:val="nil"/>
          <w:left w:val="nil"/>
          <w:bottom w:val="nil"/>
          <w:right w:val="nil"/>
          <w:between w:val="nil"/>
        </w:pBdr>
        <w:spacing w:after="0" w:line="312" w:lineRule="auto"/>
        <w:rPr>
          <w:rFonts w:ascii="Arial" w:eastAsia="Arial" w:hAnsi="Arial" w:cs="Arial"/>
          <w:color w:val="000000"/>
          <w:sz w:val="24"/>
          <w:szCs w:val="24"/>
        </w:rPr>
      </w:pPr>
      <w:r>
        <w:rPr>
          <w:rFonts w:ascii="Arial" w:eastAsia="Arial" w:hAnsi="Arial" w:cs="Arial"/>
          <w:color w:val="000000"/>
          <w:sz w:val="24"/>
          <w:szCs w:val="24"/>
        </w:rPr>
        <w:t xml:space="preserve">To learn typical symptoms of damage by various phytophagous insects. </w:t>
      </w:r>
    </w:p>
    <w:p w14:paraId="0000000B" w14:textId="77777777" w:rsidR="00A85076" w:rsidRDefault="0091657E">
      <w:pPr>
        <w:numPr>
          <w:ilvl w:val="0"/>
          <w:numId w:val="7"/>
        </w:numPr>
        <w:pBdr>
          <w:top w:val="nil"/>
          <w:left w:val="nil"/>
          <w:bottom w:val="nil"/>
          <w:right w:val="nil"/>
          <w:between w:val="nil"/>
        </w:pBdr>
        <w:spacing w:after="0" w:line="312" w:lineRule="auto"/>
        <w:rPr>
          <w:rFonts w:ascii="Arial" w:eastAsia="Arial" w:hAnsi="Arial" w:cs="Arial"/>
          <w:color w:val="000000"/>
          <w:sz w:val="24"/>
          <w:szCs w:val="24"/>
        </w:rPr>
      </w:pPr>
      <w:r>
        <w:rPr>
          <w:rFonts w:ascii="Arial" w:eastAsia="Arial" w:hAnsi="Arial" w:cs="Arial"/>
          <w:color w:val="000000"/>
          <w:sz w:val="24"/>
          <w:szCs w:val="24"/>
        </w:rPr>
        <w:t xml:space="preserve">To calculate doses of insecticides and their application techniques. </w:t>
      </w:r>
    </w:p>
    <w:p w14:paraId="0000000C" w14:textId="77777777" w:rsidR="00A85076" w:rsidRDefault="0091657E">
      <w:pPr>
        <w:numPr>
          <w:ilvl w:val="0"/>
          <w:numId w:val="7"/>
        </w:numPr>
        <w:pBdr>
          <w:top w:val="nil"/>
          <w:left w:val="nil"/>
          <w:bottom w:val="nil"/>
          <w:right w:val="nil"/>
          <w:between w:val="nil"/>
        </w:pBdr>
        <w:spacing w:after="0" w:line="312" w:lineRule="auto"/>
        <w:rPr>
          <w:rFonts w:ascii="Arial" w:eastAsia="Arial" w:hAnsi="Arial" w:cs="Arial"/>
          <w:color w:val="000000"/>
          <w:sz w:val="24"/>
          <w:szCs w:val="24"/>
        </w:rPr>
      </w:pPr>
      <w:r>
        <w:rPr>
          <w:rFonts w:ascii="Arial" w:eastAsia="Arial" w:hAnsi="Arial" w:cs="Arial"/>
          <w:color w:val="000000"/>
          <w:sz w:val="24"/>
          <w:szCs w:val="24"/>
        </w:rPr>
        <w:t xml:space="preserve">To Identify major insect pests of rice and their damage symptoms </w:t>
      </w:r>
    </w:p>
    <w:p w14:paraId="75A91FCA" w14:textId="77777777" w:rsidR="006908F8" w:rsidRDefault="006908F8" w:rsidP="006908F8">
      <w:pPr>
        <w:pBdr>
          <w:top w:val="nil"/>
          <w:left w:val="nil"/>
          <w:bottom w:val="nil"/>
          <w:right w:val="nil"/>
          <w:between w:val="nil"/>
        </w:pBdr>
        <w:spacing w:after="0" w:line="312" w:lineRule="auto"/>
        <w:ind w:left="1080"/>
        <w:rPr>
          <w:rFonts w:ascii="Arial" w:eastAsia="Arial" w:hAnsi="Arial" w:cs="Arial"/>
          <w:color w:val="000000"/>
          <w:sz w:val="24"/>
          <w:szCs w:val="24"/>
        </w:rPr>
      </w:pPr>
    </w:p>
    <w:p w14:paraId="0000000D" w14:textId="27E66E95" w:rsidR="00A85076" w:rsidRDefault="00243322" w:rsidP="006908F8">
      <w:pPr>
        <w:spacing w:after="0" w:line="312" w:lineRule="auto"/>
        <w:rPr>
          <w:rFonts w:ascii="Arial" w:eastAsia="Arial" w:hAnsi="Arial" w:cs="Arial"/>
          <w:b/>
          <w:sz w:val="24"/>
          <w:szCs w:val="24"/>
        </w:rPr>
      </w:pPr>
      <w:r>
        <w:rPr>
          <w:rFonts w:ascii="Arial" w:eastAsia="Arial" w:hAnsi="Arial" w:cs="Arial"/>
          <w:b/>
          <w:sz w:val="24"/>
          <w:szCs w:val="24"/>
        </w:rPr>
        <w:t xml:space="preserve">     COURSE OUTCOMES</w:t>
      </w:r>
    </w:p>
    <w:p w14:paraId="0000000E" w14:textId="28242676" w:rsidR="00A85076" w:rsidRDefault="0091657E" w:rsidP="00243322">
      <w:pPr>
        <w:spacing w:after="0" w:line="312" w:lineRule="auto"/>
        <w:ind w:left="1260" w:hanging="720"/>
        <w:rPr>
          <w:rFonts w:ascii="Arial" w:eastAsia="Arial" w:hAnsi="Arial" w:cs="Arial"/>
          <w:sz w:val="24"/>
          <w:szCs w:val="24"/>
        </w:rPr>
      </w:pPr>
      <w:r>
        <w:rPr>
          <w:rFonts w:ascii="Arial" w:eastAsia="Arial" w:hAnsi="Arial" w:cs="Arial"/>
          <w:b/>
          <w:sz w:val="24"/>
          <w:szCs w:val="24"/>
        </w:rPr>
        <w:t xml:space="preserve">CO1: </w:t>
      </w:r>
      <w:r>
        <w:rPr>
          <w:rFonts w:ascii="Arial" w:eastAsia="Arial" w:hAnsi="Arial" w:cs="Arial"/>
          <w:sz w:val="24"/>
          <w:szCs w:val="24"/>
        </w:rPr>
        <w:t>Describe</w:t>
      </w:r>
      <w:r>
        <w:rPr>
          <w:rFonts w:ascii="Arial" w:eastAsia="Arial" w:hAnsi="Arial" w:cs="Arial"/>
          <w:b/>
          <w:sz w:val="24"/>
          <w:szCs w:val="24"/>
        </w:rPr>
        <w:t xml:space="preserve"> </w:t>
      </w:r>
      <w:r>
        <w:rPr>
          <w:rFonts w:ascii="Arial" w:eastAsia="Arial" w:hAnsi="Arial" w:cs="Arial"/>
          <w:sz w:val="24"/>
          <w:szCs w:val="24"/>
        </w:rPr>
        <w:t xml:space="preserve">pests of rice and general account on nature and type of damage by </w:t>
      </w:r>
      <w:r w:rsidR="00243322">
        <w:rPr>
          <w:rFonts w:ascii="Arial" w:eastAsia="Arial" w:hAnsi="Arial" w:cs="Arial"/>
          <w:sz w:val="24"/>
          <w:szCs w:val="24"/>
        </w:rPr>
        <w:t>different arthropod</w:t>
      </w:r>
      <w:r>
        <w:rPr>
          <w:rFonts w:ascii="Arial" w:eastAsia="Arial" w:hAnsi="Arial" w:cs="Arial"/>
          <w:sz w:val="24"/>
          <w:szCs w:val="24"/>
        </w:rPr>
        <w:t xml:space="preserve"> pests.</w:t>
      </w:r>
    </w:p>
    <w:p w14:paraId="0000000F" w14:textId="77777777" w:rsidR="00A85076" w:rsidRDefault="0091657E" w:rsidP="006908F8">
      <w:pPr>
        <w:spacing w:after="0" w:line="312" w:lineRule="auto"/>
        <w:ind w:left="810" w:hanging="270"/>
        <w:rPr>
          <w:rFonts w:ascii="Arial" w:eastAsia="Arial" w:hAnsi="Arial" w:cs="Arial"/>
          <w:b/>
          <w:sz w:val="24"/>
          <w:szCs w:val="24"/>
        </w:rPr>
      </w:pPr>
      <w:r>
        <w:rPr>
          <w:rFonts w:ascii="Arial" w:eastAsia="Arial" w:hAnsi="Arial" w:cs="Arial"/>
          <w:b/>
          <w:sz w:val="24"/>
          <w:szCs w:val="24"/>
        </w:rPr>
        <w:t xml:space="preserve">CO2: </w:t>
      </w:r>
      <w:r>
        <w:rPr>
          <w:rFonts w:ascii="Arial" w:eastAsia="Arial" w:hAnsi="Arial" w:cs="Arial"/>
          <w:sz w:val="24"/>
          <w:szCs w:val="24"/>
        </w:rPr>
        <w:t>Explain pests of sorghum and other millets for good plant growth.</w:t>
      </w:r>
    </w:p>
    <w:p w14:paraId="00000010" w14:textId="10F4F2CF" w:rsidR="00A85076" w:rsidRDefault="006908F8">
      <w:pPr>
        <w:spacing w:after="0" w:line="312" w:lineRule="auto"/>
        <w:rPr>
          <w:rFonts w:ascii="Arial" w:eastAsia="Arial" w:hAnsi="Arial" w:cs="Arial"/>
          <w:b/>
          <w:sz w:val="24"/>
          <w:szCs w:val="24"/>
        </w:rPr>
      </w:pPr>
      <w:r>
        <w:rPr>
          <w:rFonts w:ascii="Arial" w:eastAsia="Arial" w:hAnsi="Arial" w:cs="Arial"/>
          <w:b/>
          <w:sz w:val="24"/>
          <w:szCs w:val="24"/>
        </w:rPr>
        <w:t xml:space="preserve">        </w:t>
      </w:r>
      <w:r w:rsidR="0091657E">
        <w:rPr>
          <w:rFonts w:ascii="Arial" w:eastAsia="Arial" w:hAnsi="Arial" w:cs="Arial"/>
          <w:b/>
          <w:sz w:val="24"/>
          <w:szCs w:val="24"/>
        </w:rPr>
        <w:t xml:space="preserve">CO3: </w:t>
      </w:r>
      <w:r w:rsidR="0091657E">
        <w:rPr>
          <w:rFonts w:ascii="Arial" w:eastAsia="Arial" w:hAnsi="Arial" w:cs="Arial"/>
          <w:sz w:val="24"/>
          <w:szCs w:val="24"/>
        </w:rPr>
        <w:t>Examine pests of cotton, jute, and pulses for effective plant protection.</w:t>
      </w:r>
    </w:p>
    <w:p w14:paraId="00000011" w14:textId="3C201B9C" w:rsidR="00A85076" w:rsidRDefault="006908F8">
      <w:pPr>
        <w:spacing w:after="0" w:line="312" w:lineRule="auto"/>
        <w:rPr>
          <w:rFonts w:ascii="Arial" w:eastAsia="Arial" w:hAnsi="Arial" w:cs="Arial"/>
          <w:sz w:val="24"/>
          <w:szCs w:val="24"/>
        </w:rPr>
      </w:pPr>
      <w:r>
        <w:rPr>
          <w:rFonts w:ascii="Arial" w:eastAsia="Arial" w:hAnsi="Arial" w:cs="Arial"/>
          <w:b/>
          <w:sz w:val="24"/>
          <w:szCs w:val="24"/>
        </w:rPr>
        <w:t xml:space="preserve">       </w:t>
      </w:r>
      <w:r w:rsidR="0091657E">
        <w:rPr>
          <w:rFonts w:ascii="Arial" w:eastAsia="Arial" w:hAnsi="Arial" w:cs="Arial"/>
          <w:b/>
          <w:sz w:val="24"/>
          <w:szCs w:val="24"/>
        </w:rPr>
        <w:t>CO4:</w:t>
      </w:r>
      <w:r w:rsidR="0091657E">
        <w:rPr>
          <w:rFonts w:ascii="Arial" w:eastAsia="Arial" w:hAnsi="Arial" w:cs="Arial"/>
          <w:sz w:val="24"/>
          <w:szCs w:val="24"/>
        </w:rPr>
        <w:t xml:space="preserve"> Examine pests of oilseed crops for better plant protection.</w:t>
      </w:r>
    </w:p>
    <w:p w14:paraId="00000012" w14:textId="2C7F1BB1" w:rsidR="00A85076" w:rsidRDefault="006908F8">
      <w:pPr>
        <w:spacing w:after="0" w:line="312" w:lineRule="auto"/>
        <w:rPr>
          <w:rFonts w:ascii="Arial" w:eastAsia="Arial" w:hAnsi="Arial" w:cs="Arial"/>
          <w:sz w:val="24"/>
          <w:szCs w:val="24"/>
        </w:rPr>
      </w:pPr>
      <w:r>
        <w:rPr>
          <w:rFonts w:ascii="Arial" w:eastAsia="Arial" w:hAnsi="Arial" w:cs="Arial"/>
          <w:b/>
          <w:sz w:val="24"/>
          <w:szCs w:val="24"/>
        </w:rPr>
        <w:t xml:space="preserve">       </w:t>
      </w:r>
      <w:r w:rsidR="0091657E">
        <w:rPr>
          <w:rFonts w:ascii="Arial" w:eastAsia="Arial" w:hAnsi="Arial" w:cs="Arial"/>
          <w:b/>
          <w:sz w:val="24"/>
          <w:szCs w:val="24"/>
        </w:rPr>
        <w:t>CO5:</w:t>
      </w:r>
      <w:r w:rsidR="0091657E">
        <w:rPr>
          <w:rFonts w:ascii="Arial" w:eastAsia="Arial" w:hAnsi="Arial" w:cs="Arial"/>
          <w:sz w:val="24"/>
          <w:szCs w:val="24"/>
        </w:rPr>
        <w:t xml:space="preserve"> Explain storage grain pests for effective storage in warehouses.</w:t>
      </w:r>
    </w:p>
    <w:p w14:paraId="74356FB5" w14:textId="77777777" w:rsidR="006908F8" w:rsidRDefault="006908F8">
      <w:pPr>
        <w:spacing w:after="0" w:line="312" w:lineRule="auto"/>
        <w:rPr>
          <w:rFonts w:ascii="Arial" w:eastAsia="Arial" w:hAnsi="Arial" w:cs="Arial"/>
          <w:sz w:val="24"/>
          <w:szCs w:val="24"/>
        </w:rPr>
      </w:pPr>
    </w:p>
    <w:p w14:paraId="00000013" w14:textId="44BC931F" w:rsidR="00A85076" w:rsidRDefault="006908F8">
      <w:pPr>
        <w:spacing w:after="0" w:line="312" w:lineRule="auto"/>
        <w:rPr>
          <w:rFonts w:ascii="Arial" w:eastAsia="Arial" w:hAnsi="Arial" w:cs="Arial"/>
          <w:b/>
          <w:sz w:val="24"/>
          <w:szCs w:val="24"/>
        </w:rPr>
      </w:pPr>
      <w:r>
        <w:rPr>
          <w:rFonts w:ascii="Arial" w:eastAsia="Arial" w:hAnsi="Arial" w:cs="Arial"/>
          <w:b/>
          <w:sz w:val="24"/>
          <w:szCs w:val="24"/>
        </w:rPr>
        <w:t xml:space="preserve">    </w:t>
      </w:r>
      <w:r w:rsidR="0091657E">
        <w:rPr>
          <w:rFonts w:ascii="Arial" w:eastAsia="Arial" w:hAnsi="Arial" w:cs="Arial"/>
          <w:b/>
          <w:sz w:val="24"/>
          <w:szCs w:val="24"/>
        </w:rPr>
        <w:t>UNIT</w:t>
      </w:r>
      <w:r>
        <w:rPr>
          <w:rFonts w:ascii="Arial" w:eastAsia="Arial" w:hAnsi="Arial" w:cs="Arial"/>
          <w:b/>
          <w:sz w:val="24"/>
          <w:szCs w:val="24"/>
        </w:rPr>
        <w:t xml:space="preserve"> – </w:t>
      </w:r>
      <w:r w:rsidR="0091657E">
        <w:rPr>
          <w:rFonts w:ascii="Arial" w:eastAsia="Arial" w:hAnsi="Arial" w:cs="Arial"/>
          <w:b/>
          <w:sz w:val="24"/>
          <w:szCs w:val="24"/>
        </w:rPr>
        <w:t>I</w:t>
      </w:r>
      <w:r>
        <w:rPr>
          <w:rFonts w:ascii="Arial" w:eastAsia="Arial" w:hAnsi="Arial" w:cs="Arial"/>
          <w:b/>
          <w:sz w:val="24"/>
          <w:szCs w:val="24"/>
        </w:rPr>
        <w:t xml:space="preserve">: </w:t>
      </w:r>
      <w:r w:rsidR="0091657E">
        <w:rPr>
          <w:rFonts w:ascii="Arial" w:eastAsia="Arial" w:hAnsi="Arial" w:cs="Arial"/>
          <w:b/>
          <w:sz w:val="24"/>
          <w:szCs w:val="24"/>
        </w:rPr>
        <w:t xml:space="preserve"> </w:t>
      </w:r>
      <w:r w:rsidR="0091657E">
        <w:rPr>
          <w:rFonts w:ascii="Arial" w:eastAsia="Arial" w:hAnsi="Arial" w:cs="Arial"/>
          <w:b/>
          <w:sz w:val="24"/>
          <w:szCs w:val="24"/>
        </w:rPr>
        <w:tab/>
        <w:t>Introduction and pests of Rice</w:t>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t xml:space="preserve">          (5 Hrs.)</w:t>
      </w:r>
    </w:p>
    <w:p w14:paraId="00000014" w14:textId="77777777" w:rsidR="00A85076" w:rsidRDefault="0091657E" w:rsidP="006908F8">
      <w:pPr>
        <w:numPr>
          <w:ilvl w:val="0"/>
          <w:numId w:val="2"/>
        </w:numPr>
        <w:pBdr>
          <w:top w:val="nil"/>
          <w:left w:val="nil"/>
          <w:bottom w:val="nil"/>
          <w:right w:val="nil"/>
          <w:between w:val="nil"/>
        </w:pBdr>
        <w:spacing w:after="0" w:line="312" w:lineRule="auto"/>
        <w:ind w:left="630" w:hanging="270"/>
        <w:rPr>
          <w:rFonts w:ascii="Arial" w:eastAsia="Arial" w:hAnsi="Arial" w:cs="Arial"/>
          <w:color w:val="000000"/>
          <w:sz w:val="24"/>
          <w:szCs w:val="24"/>
        </w:rPr>
      </w:pPr>
      <w:r>
        <w:rPr>
          <w:rFonts w:ascii="Arial" w:eastAsia="Arial" w:hAnsi="Arial" w:cs="Arial"/>
          <w:color w:val="000000"/>
          <w:sz w:val="24"/>
          <w:szCs w:val="24"/>
        </w:rPr>
        <w:t xml:space="preserve">General account on nature and type of damage by different arthropod pests. Scientific name, order, family, host range, distribution, marks of identification, bionomics, nature of damage, and management of major, minor insect pests and other important arthropod pests of various field crops. </w:t>
      </w:r>
    </w:p>
    <w:p w14:paraId="00000015" w14:textId="77777777" w:rsidR="00A85076" w:rsidRDefault="0091657E" w:rsidP="006908F8">
      <w:pPr>
        <w:numPr>
          <w:ilvl w:val="0"/>
          <w:numId w:val="2"/>
        </w:numPr>
        <w:pBdr>
          <w:top w:val="nil"/>
          <w:left w:val="nil"/>
          <w:bottom w:val="nil"/>
          <w:right w:val="nil"/>
          <w:between w:val="nil"/>
        </w:pBdr>
        <w:spacing w:after="0" w:line="312" w:lineRule="auto"/>
        <w:ind w:left="360" w:firstLine="0"/>
        <w:rPr>
          <w:rFonts w:ascii="Arial" w:eastAsia="Arial" w:hAnsi="Arial" w:cs="Arial"/>
          <w:color w:val="000000"/>
          <w:sz w:val="24"/>
          <w:szCs w:val="24"/>
        </w:rPr>
      </w:pPr>
      <w:r>
        <w:rPr>
          <w:rFonts w:ascii="Arial" w:eastAsia="Arial" w:hAnsi="Arial" w:cs="Arial"/>
          <w:color w:val="000000"/>
          <w:sz w:val="24"/>
          <w:szCs w:val="24"/>
        </w:rPr>
        <w:t xml:space="preserve">Introduction of Economic Entomology and Economic Classification of Insect Pests. </w:t>
      </w:r>
    </w:p>
    <w:p w14:paraId="00000016" w14:textId="77777777" w:rsidR="00A85076" w:rsidRDefault="0091657E" w:rsidP="006908F8">
      <w:pPr>
        <w:numPr>
          <w:ilvl w:val="0"/>
          <w:numId w:val="2"/>
        </w:numPr>
        <w:pBdr>
          <w:top w:val="nil"/>
          <w:left w:val="nil"/>
          <w:bottom w:val="nil"/>
          <w:right w:val="nil"/>
          <w:between w:val="nil"/>
        </w:pBdr>
        <w:spacing w:after="0" w:line="312" w:lineRule="auto"/>
        <w:ind w:left="630" w:hanging="270"/>
        <w:rPr>
          <w:rFonts w:ascii="Arial" w:eastAsia="Arial" w:hAnsi="Arial" w:cs="Arial"/>
          <w:color w:val="000000"/>
          <w:sz w:val="24"/>
          <w:szCs w:val="24"/>
        </w:rPr>
      </w:pPr>
      <w:r>
        <w:rPr>
          <w:rFonts w:ascii="Arial" w:eastAsia="Arial" w:hAnsi="Arial" w:cs="Arial"/>
          <w:color w:val="000000"/>
          <w:sz w:val="24"/>
          <w:szCs w:val="24"/>
        </w:rPr>
        <w:t xml:space="preserve">Rice-Yellow stem borer and other borers, gall midge, brown - plant hopper, green leafhopper, </w:t>
      </w:r>
      <w:proofErr w:type="spellStart"/>
      <w:r>
        <w:rPr>
          <w:rFonts w:ascii="Arial" w:eastAsia="Arial" w:hAnsi="Arial" w:cs="Arial"/>
          <w:color w:val="000000"/>
          <w:sz w:val="24"/>
          <w:szCs w:val="24"/>
        </w:rPr>
        <w:t>hispa</w:t>
      </w:r>
      <w:proofErr w:type="spellEnd"/>
      <w:r>
        <w:rPr>
          <w:rFonts w:ascii="Arial" w:eastAsia="Arial" w:hAnsi="Arial" w:cs="Arial"/>
          <w:color w:val="000000"/>
          <w:sz w:val="24"/>
          <w:szCs w:val="24"/>
        </w:rPr>
        <w:t>, leaf folder, ear head bug, grasshoppers, root weevil, swarming caterpillar, climbing cutworm, case worm, whorl maggot, leaf mite and panicle mite-IPM practices.</w:t>
      </w:r>
    </w:p>
    <w:p w14:paraId="7631E8D7" w14:textId="77777777" w:rsidR="006908F8" w:rsidRDefault="006908F8">
      <w:pPr>
        <w:spacing w:after="0" w:line="312" w:lineRule="auto"/>
        <w:rPr>
          <w:rFonts w:ascii="Arial" w:eastAsia="Arial" w:hAnsi="Arial" w:cs="Arial"/>
          <w:b/>
          <w:sz w:val="24"/>
          <w:szCs w:val="24"/>
        </w:rPr>
      </w:pPr>
    </w:p>
    <w:p w14:paraId="00000017" w14:textId="3622D2A3" w:rsidR="00A85076" w:rsidRDefault="006908F8">
      <w:pPr>
        <w:spacing w:after="0" w:line="312" w:lineRule="auto"/>
        <w:rPr>
          <w:rFonts w:ascii="Arial" w:eastAsia="Arial" w:hAnsi="Arial" w:cs="Arial"/>
          <w:b/>
          <w:sz w:val="24"/>
          <w:szCs w:val="24"/>
        </w:rPr>
      </w:pPr>
      <w:r>
        <w:rPr>
          <w:rFonts w:ascii="Arial" w:eastAsia="Arial" w:hAnsi="Arial" w:cs="Arial"/>
          <w:b/>
          <w:sz w:val="24"/>
          <w:szCs w:val="24"/>
        </w:rPr>
        <w:t xml:space="preserve">    </w:t>
      </w:r>
      <w:r w:rsidR="0091657E">
        <w:rPr>
          <w:rFonts w:ascii="Arial" w:eastAsia="Arial" w:hAnsi="Arial" w:cs="Arial"/>
          <w:b/>
          <w:sz w:val="24"/>
          <w:szCs w:val="24"/>
        </w:rPr>
        <w:t>UNIT</w:t>
      </w:r>
      <w:r>
        <w:rPr>
          <w:rFonts w:ascii="Arial" w:eastAsia="Arial" w:hAnsi="Arial" w:cs="Arial"/>
          <w:b/>
          <w:sz w:val="24"/>
          <w:szCs w:val="24"/>
        </w:rPr>
        <w:t xml:space="preserve"> – </w:t>
      </w:r>
      <w:r w:rsidR="0091657E">
        <w:rPr>
          <w:rFonts w:ascii="Arial" w:eastAsia="Arial" w:hAnsi="Arial" w:cs="Arial"/>
          <w:b/>
          <w:sz w:val="24"/>
          <w:szCs w:val="24"/>
        </w:rPr>
        <w:t>II</w:t>
      </w:r>
      <w:r>
        <w:rPr>
          <w:rFonts w:ascii="Arial" w:eastAsia="Arial" w:hAnsi="Arial" w:cs="Arial"/>
          <w:b/>
          <w:sz w:val="24"/>
          <w:szCs w:val="24"/>
        </w:rPr>
        <w:t>:</w:t>
      </w:r>
      <w:r w:rsidR="0091657E">
        <w:rPr>
          <w:rFonts w:ascii="Arial" w:eastAsia="Arial" w:hAnsi="Arial" w:cs="Arial"/>
          <w:b/>
          <w:sz w:val="24"/>
          <w:szCs w:val="24"/>
        </w:rPr>
        <w:t xml:space="preserve"> </w:t>
      </w:r>
      <w:r>
        <w:rPr>
          <w:rFonts w:ascii="Arial" w:eastAsia="Arial" w:hAnsi="Arial" w:cs="Arial"/>
          <w:b/>
          <w:sz w:val="24"/>
          <w:szCs w:val="24"/>
        </w:rPr>
        <w:t xml:space="preserve"> </w:t>
      </w:r>
      <w:r w:rsidR="0091657E">
        <w:rPr>
          <w:rFonts w:ascii="Arial" w:eastAsia="Arial" w:hAnsi="Arial" w:cs="Arial"/>
          <w:b/>
          <w:sz w:val="24"/>
          <w:szCs w:val="24"/>
        </w:rPr>
        <w:t>Pests of millets and sugar cane</w:t>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t>(5 Hrs.)</w:t>
      </w:r>
    </w:p>
    <w:p w14:paraId="00000018" w14:textId="08C51F3B" w:rsidR="00A85076" w:rsidRDefault="0091657E" w:rsidP="006908F8">
      <w:pPr>
        <w:numPr>
          <w:ilvl w:val="0"/>
          <w:numId w:val="4"/>
        </w:numPr>
        <w:pBdr>
          <w:top w:val="nil"/>
          <w:left w:val="nil"/>
          <w:bottom w:val="nil"/>
          <w:right w:val="nil"/>
          <w:between w:val="nil"/>
        </w:pBdr>
        <w:tabs>
          <w:tab w:val="left" w:pos="540"/>
          <w:tab w:val="left" w:pos="630"/>
          <w:tab w:val="left" w:pos="720"/>
        </w:tabs>
        <w:spacing w:after="0" w:line="312" w:lineRule="auto"/>
        <w:ind w:left="540" w:hanging="270"/>
        <w:rPr>
          <w:rFonts w:ascii="Arial" w:eastAsia="Arial" w:hAnsi="Arial" w:cs="Arial"/>
          <w:color w:val="000000"/>
          <w:sz w:val="24"/>
          <w:szCs w:val="24"/>
        </w:rPr>
      </w:pPr>
      <w:r>
        <w:rPr>
          <w:rFonts w:ascii="Arial" w:eastAsia="Arial" w:hAnsi="Arial" w:cs="Arial"/>
          <w:color w:val="000000"/>
          <w:sz w:val="24"/>
          <w:szCs w:val="24"/>
        </w:rPr>
        <w:t xml:space="preserve">Sorghum and other millets- Sorghum shoot fly, stem borer, pink borer, sorghum midge, ear </w:t>
      </w:r>
      <w:r w:rsidR="006908F8">
        <w:rPr>
          <w:rFonts w:ascii="Arial" w:eastAsia="Arial" w:hAnsi="Arial" w:cs="Arial"/>
          <w:color w:val="000000"/>
          <w:sz w:val="24"/>
          <w:szCs w:val="24"/>
        </w:rPr>
        <w:t xml:space="preserve"> </w:t>
      </w:r>
      <w:r>
        <w:rPr>
          <w:rFonts w:ascii="Arial" w:eastAsia="Arial" w:hAnsi="Arial" w:cs="Arial"/>
          <w:color w:val="000000"/>
          <w:sz w:val="24"/>
          <w:szCs w:val="24"/>
        </w:rPr>
        <w:t xml:space="preserve">head bug, red hairy caterpillar, </w:t>
      </w:r>
      <w:proofErr w:type="spellStart"/>
      <w:r>
        <w:rPr>
          <w:rFonts w:ascii="Arial" w:eastAsia="Arial" w:hAnsi="Arial" w:cs="Arial"/>
          <w:color w:val="000000"/>
          <w:sz w:val="24"/>
          <w:szCs w:val="24"/>
        </w:rPr>
        <w:t>deccan</w:t>
      </w:r>
      <w:proofErr w:type="spellEnd"/>
      <w:r>
        <w:rPr>
          <w:rFonts w:ascii="Arial" w:eastAsia="Arial" w:hAnsi="Arial" w:cs="Arial"/>
          <w:color w:val="000000"/>
          <w:sz w:val="24"/>
          <w:szCs w:val="24"/>
        </w:rPr>
        <w:t xml:space="preserve"> wingless grasshopper, aphids, maize shoot bug, flea beetle, blister beetles, </w:t>
      </w:r>
      <w:proofErr w:type="spellStart"/>
      <w:r>
        <w:rPr>
          <w:rFonts w:ascii="Arial" w:eastAsia="Arial" w:hAnsi="Arial" w:cs="Arial"/>
          <w:color w:val="000000"/>
          <w:sz w:val="24"/>
          <w:szCs w:val="24"/>
        </w:rPr>
        <w:t>ragi</w:t>
      </w:r>
      <w:proofErr w:type="spellEnd"/>
      <w:r>
        <w:rPr>
          <w:rFonts w:ascii="Arial" w:eastAsia="Arial" w:hAnsi="Arial" w:cs="Arial"/>
          <w:color w:val="000000"/>
          <w:sz w:val="24"/>
          <w:szCs w:val="24"/>
        </w:rPr>
        <w:t xml:space="preserve"> cutworm, </w:t>
      </w:r>
      <w:proofErr w:type="spellStart"/>
      <w:r>
        <w:rPr>
          <w:rFonts w:ascii="Arial" w:eastAsia="Arial" w:hAnsi="Arial" w:cs="Arial"/>
          <w:color w:val="000000"/>
          <w:sz w:val="24"/>
          <w:szCs w:val="24"/>
        </w:rPr>
        <w:t>ragi</w:t>
      </w:r>
      <w:proofErr w:type="spellEnd"/>
      <w:r>
        <w:rPr>
          <w:rFonts w:ascii="Arial" w:eastAsia="Arial" w:hAnsi="Arial" w:cs="Arial"/>
          <w:color w:val="000000"/>
          <w:sz w:val="24"/>
          <w:szCs w:val="24"/>
        </w:rPr>
        <w:t xml:space="preserve"> root aphid and army worm- IPM practices. Wheat- </w:t>
      </w:r>
      <w:proofErr w:type="spellStart"/>
      <w:r>
        <w:rPr>
          <w:rFonts w:ascii="Arial" w:eastAsia="Arial" w:hAnsi="Arial" w:cs="Arial"/>
          <w:color w:val="000000"/>
          <w:sz w:val="24"/>
          <w:szCs w:val="24"/>
        </w:rPr>
        <w:t>Ghujia</w:t>
      </w:r>
      <w:proofErr w:type="spellEnd"/>
      <w:r>
        <w:rPr>
          <w:rFonts w:ascii="Arial" w:eastAsia="Arial" w:hAnsi="Arial" w:cs="Arial"/>
          <w:color w:val="000000"/>
          <w:sz w:val="24"/>
          <w:szCs w:val="24"/>
        </w:rPr>
        <w:t xml:space="preserve"> weevil, </w:t>
      </w:r>
      <w:proofErr w:type="spellStart"/>
      <w:r>
        <w:rPr>
          <w:rFonts w:ascii="Arial" w:eastAsia="Arial" w:hAnsi="Arial" w:cs="Arial"/>
          <w:color w:val="000000"/>
          <w:sz w:val="24"/>
          <w:szCs w:val="24"/>
        </w:rPr>
        <w:t>ragi</w:t>
      </w:r>
      <w:proofErr w:type="spellEnd"/>
      <w:r>
        <w:rPr>
          <w:rFonts w:ascii="Arial" w:eastAsia="Arial" w:hAnsi="Arial" w:cs="Arial"/>
          <w:color w:val="000000"/>
          <w:sz w:val="24"/>
          <w:szCs w:val="24"/>
        </w:rPr>
        <w:t xml:space="preserve"> pink borer and termites- IPM practices. </w:t>
      </w:r>
    </w:p>
    <w:p w14:paraId="00000019" w14:textId="73ACA0BD" w:rsidR="00A85076" w:rsidRDefault="0091657E" w:rsidP="00243322">
      <w:pPr>
        <w:numPr>
          <w:ilvl w:val="0"/>
          <w:numId w:val="4"/>
        </w:numPr>
        <w:pBdr>
          <w:top w:val="nil"/>
          <w:left w:val="nil"/>
          <w:bottom w:val="nil"/>
          <w:right w:val="nil"/>
          <w:between w:val="nil"/>
        </w:pBdr>
        <w:tabs>
          <w:tab w:val="left" w:pos="540"/>
        </w:tabs>
        <w:spacing w:after="0" w:line="312" w:lineRule="auto"/>
        <w:ind w:left="630" w:hanging="270"/>
        <w:rPr>
          <w:rFonts w:ascii="Arial" w:eastAsia="Arial" w:hAnsi="Arial" w:cs="Arial"/>
          <w:color w:val="000000"/>
          <w:sz w:val="24"/>
          <w:szCs w:val="24"/>
        </w:rPr>
      </w:pPr>
      <w:r>
        <w:rPr>
          <w:rFonts w:ascii="Arial" w:eastAsia="Arial" w:hAnsi="Arial" w:cs="Arial"/>
          <w:color w:val="000000"/>
          <w:sz w:val="24"/>
          <w:szCs w:val="24"/>
        </w:rPr>
        <w:t xml:space="preserve">Sugarcane- Early shoot borer, internode borer, top shoot borer, scales, leafhoppers, white </w:t>
      </w:r>
      <w:r w:rsidR="006908F8">
        <w:rPr>
          <w:rFonts w:ascii="Arial" w:eastAsia="Arial" w:hAnsi="Arial" w:cs="Arial"/>
          <w:color w:val="000000"/>
          <w:sz w:val="24"/>
          <w:szCs w:val="24"/>
        </w:rPr>
        <w:t xml:space="preserve"> </w:t>
      </w:r>
      <w:r>
        <w:rPr>
          <w:rFonts w:ascii="Arial" w:eastAsia="Arial" w:hAnsi="Arial" w:cs="Arial"/>
          <w:color w:val="000000"/>
          <w:sz w:val="24"/>
          <w:szCs w:val="24"/>
        </w:rPr>
        <w:t>grub, mealybugs, termites, whiteflies, woolly aphid and yellow mite- IPM Practices.</w:t>
      </w:r>
    </w:p>
    <w:p w14:paraId="410B5F2D" w14:textId="77777777" w:rsidR="006908F8" w:rsidRDefault="006908F8" w:rsidP="006908F8">
      <w:p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p>
    <w:p w14:paraId="457993F9" w14:textId="4DFF1FB4" w:rsidR="006908F8" w:rsidRDefault="00243322" w:rsidP="006908F8">
      <w:pPr>
        <w:spacing w:after="0" w:line="312" w:lineRule="auto"/>
        <w:rPr>
          <w:rFonts w:ascii="Arial" w:eastAsia="Arial" w:hAnsi="Arial" w:cs="Arial"/>
          <w:b/>
          <w:sz w:val="24"/>
          <w:szCs w:val="24"/>
        </w:rPr>
      </w:pPr>
      <w:r>
        <w:rPr>
          <w:rFonts w:ascii="Arial" w:eastAsia="Arial" w:hAnsi="Arial" w:cs="Arial"/>
          <w:b/>
          <w:sz w:val="24"/>
          <w:szCs w:val="24"/>
        </w:rPr>
        <w:t xml:space="preserve">    </w:t>
      </w:r>
      <w:r w:rsidR="006908F8">
        <w:rPr>
          <w:rFonts w:ascii="Arial" w:eastAsia="Arial" w:hAnsi="Arial" w:cs="Arial"/>
          <w:b/>
          <w:sz w:val="24"/>
          <w:szCs w:val="24"/>
        </w:rPr>
        <w:t>UNIT – III: Pests of fibre and pulse crops:</w:t>
      </w:r>
      <w:r w:rsidR="006908F8">
        <w:rPr>
          <w:rFonts w:ascii="Arial" w:eastAsia="Arial" w:hAnsi="Arial" w:cs="Arial"/>
          <w:b/>
          <w:sz w:val="24"/>
          <w:szCs w:val="24"/>
        </w:rPr>
        <w:tab/>
      </w:r>
      <w:r w:rsidR="006908F8">
        <w:rPr>
          <w:rFonts w:ascii="Arial" w:eastAsia="Arial" w:hAnsi="Arial" w:cs="Arial"/>
          <w:b/>
          <w:sz w:val="24"/>
          <w:szCs w:val="24"/>
        </w:rPr>
        <w:tab/>
      </w:r>
      <w:r w:rsidR="006908F8">
        <w:rPr>
          <w:rFonts w:ascii="Arial" w:eastAsia="Arial" w:hAnsi="Arial" w:cs="Arial"/>
          <w:b/>
          <w:sz w:val="24"/>
          <w:szCs w:val="24"/>
        </w:rPr>
        <w:tab/>
      </w:r>
      <w:r w:rsidR="006908F8">
        <w:rPr>
          <w:rFonts w:ascii="Arial" w:eastAsia="Arial" w:hAnsi="Arial" w:cs="Arial"/>
          <w:b/>
          <w:sz w:val="24"/>
          <w:szCs w:val="24"/>
        </w:rPr>
        <w:tab/>
        <w:t>(5 Hrs.)</w:t>
      </w:r>
    </w:p>
    <w:p w14:paraId="642E8CF3" w14:textId="77777777" w:rsidR="006908F8" w:rsidRDefault="006908F8" w:rsidP="00243322">
      <w:pPr>
        <w:numPr>
          <w:ilvl w:val="0"/>
          <w:numId w:val="3"/>
        </w:numPr>
        <w:pBdr>
          <w:top w:val="nil"/>
          <w:left w:val="nil"/>
          <w:bottom w:val="nil"/>
          <w:right w:val="nil"/>
          <w:between w:val="nil"/>
        </w:pBdr>
        <w:tabs>
          <w:tab w:val="left" w:pos="540"/>
          <w:tab w:val="left" w:pos="630"/>
        </w:tabs>
        <w:spacing w:after="0" w:line="312" w:lineRule="auto"/>
        <w:ind w:left="630"/>
        <w:rPr>
          <w:rFonts w:ascii="Arial" w:eastAsia="Arial" w:hAnsi="Arial" w:cs="Arial"/>
          <w:color w:val="000000"/>
          <w:sz w:val="24"/>
          <w:szCs w:val="24"/>
        </w:rPr>
      </w:pPr>
      <w:r>
        <w:rPr>
          <w:rFonts w:ascii="Arial" w:eastAsia="Arial" w:hAnsi="Arial" w:cs="Arial"/>
          <w:color w:val="000000"/>
          <w:sz w:val="24"/>
          <w:szCs w:val="24"/>
        </w:rPr>
        <w:t xml:space="preserve">Cotton- Spotted bollworm, American bollworm, pink bollworm, tobacco caterpillar, leafhopper, whiteflies, aphid, mites, </w:t>
      </w:r>
      <w:proofErr w:type="spellStart"/>
      <w:r>
        <w:rPr>
          <w:rFonts w:ascii="Arial" w:eastAsia="Arial" w:hAnsi="Arial" w:cs="Arial"/>
          <w:color w:val="000000"/>
          <w:sz w:val="24"/>
          <w:szCs w:val="24"/>
        </w:rPr>
        <w:t>thrips</w:t>
      </w:r>
      <w:proofErr w:type="spellEnd"/>
      <w:r>
        <w:rPr>
          <w:rFonts w:ascii="Arial" w:eastAsia="Arial" w:hAnsi="Arial" w:cs="Arial"/>
          <w:color w:val="000000"/>
          <w:sz w:val="24"/>
          <w:szCs w:val="24"/>
        </w:rPr>
        <w:t xml:space="preserve">, red cotton bug, dusky cotton bug, leaf roller, stem weevil, grasshoppers, and mealybug - IPM Practices. </w:t>
      </w:r>
    </w:p>
    <w:p w14:paraId="68E229C8" w14:textId="77777777" w:rsidR="006908F8" w:rsidRDefault="006908F8" w:rsidP="00243322">
      <w:pPr>
        <w:numPr>
          <w:ilvl w:val="0"/>
          <w:numId w:val="3"/>
        </w:num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r>
        <w:rPr>
          <w:rFonts w:ascii="Arial" w:eastAsia="Arial" w:hAnsi="Arial" w:cs="Arial"/>
          <w:color w:val="000000"/>
          <w:sz w:val="24"/>
          <w:szCs w:val="24"/>
        </w:rPr>
        <w:t xml:space="preserve">Jute- </w:t>
      </w:r>
      <w:proofErr w:type="spellStart"/>
      <w:r>
        <w:rPr>
          <w:rFonts w:ascii="Arial" w:eastAsia="Arial" w:hAnsi="Arial" w:cs="Arial"/>
          <w:color w:val="000000"/>
          <w:sz w:val="24"/>
          <w:szCs w:val="24"/>
        </w:rPr>
        <w:t>Semilooper</w:t>
      </w:r>
      <w:proofErr w:type="spellEnd"/>
      <w:r>
        <w:rPr>
          <w:rFonts w:ascii="Arial" w:eastAsia="Arial" w:hAnsi="Arial" w:cs="Arial"/>
          <w:color w:val="000000"/>
          <w:sz w:val="24"/>
          <w:szCs w:val="24"/>
        </w:rPr>
        <w:t xml:space="preserve">, stem weevil, stem girdler and Bihar hairy caterpillar. Mesta- Hairy caterpillars, stem weevil, mealybugs, leafhopper and aphid. Sun hemp- Hairy caterpillars, stem borer and flea beetle. IPM Practices. </w:t>
      </w:r>
    </w:p>
    <w:p w14:paraId="50B896E5" w14:textId="764D99DC" w:rsidR="006908F8" w:rsidRPr="006908F8" w:rsidRDefault="006908F8" w:rsidP="006908F8">
      <w:pPr>
        <w:pBdr>
          <w:top w:val="nil"/>
          <w:left w:val="nil"/>
          <w:bottom w:val="nil"/>
          <w:right w:val="nil"/>
          <w:between w:val="nil"/>
        </w:pBdr>
        <w:tabs>
          <w:tab w:val="left" w:pos="540"/>
        </w:tabs>
        <w:spacing w:after="0" w:line="312" w:lineRule="auto"/>
        <w:rPr>
          <w:rFonts w:ascii="Arial" w:eastAsia="Arial" w:hAnsi="Arial" w:cs="Arial"/>
          <w:color w:val="000000"/>
          <w:sz w:val="24"/>
          <w:szCs w:val="24"/>
        </w:rPr>
      </w:pPr>
      <w:r>
        <w:rPr>
          <w:rFonts w:ascii="Arial" w:hAnsi="Arial" w:cs="Arial"/>
          <w:bCs/>
          <w:sz w:val="24"/>
          <w:szCs w:val="24"/>
        </w:rPr>
        <w:lastRenderedPageBreak/>
        <w:t xml:space="preserve">    </w:t>
      </w:r>
      <w:r w:rsidRPr="006908F8">
        <w:rPr>
          <w:rFonts w:ascii="Arial" w:hAnsi="Arial" w:cs="Arial"/>
          <w:bCs/>
          <w:sz w:val="24"/>
          <w:szCs w:val="24"/>
        </w:rPr>
        <w:t>AGRD 331</w:t>
      </w:r>
      <w:r w:rsidRPr="006908F8">
        <w:rPr>
          <w:rFonts w:ascii="Arial" w:hAnsi="Arial" w:cs="Arial"/>
          <w:spacing w:val="20"/>
          <w:sz w:val="24"/>
          <w:szCs w:val="24"/>
        </w:rPr>
        <w:t>(2)</w:t>
      </w:r>
      <w:r w:rsidRPr="006908F8">
        <w:rPr>
          <w:rFonts w:ascii="Arial" w:hAnsi="Arial" w:cs="Arial"/>
          <w:spacing w:val="20"/>
          <w:sz w:val="24"/>
          <w:szCs w:val="24"/>
        </w:rPr>
        <w:tab/>
      </w:r>
      <w:r w:rsidRPr="006908F8">
        <w:rPr>
          <w:rFonts w:ascii="Arial" w:hAnsi="Arial" w:cs="Arial"/>
          <w:spacing w:val="20"/>
          <w:sz w:val="24"/>
          <w:szCs w:val="24"/>
        </w:rPr>
        <w:tab/>
      </w:r>
      <w:r w:rsidRPr="006908F8">
        <w:rPr>
          <w:rFonts w:ascii="Arial" w:hAnsi="Arial" w:cs="Arial"/>
          <w:spacing w:val="20"/>
          <w:sz w:val="24"/>
          <w:szCs w:val="24"/>
        </w:rPr>
        <w:tab/>
      </w:r>
      <w:r w:rsidRPr="006908F8">
        <w:rPr>
          <w:rFonts w:ascii="Arial" w:hAnsi="Arial" w:cs="Arial"/>
          <w:spacing w:val="20"/>
          <w:sz w:val="24"/>
          <w:szCs w:val="24"/>
        </w:rPr>
        <w:tab/>
      </w:r>
      <w:r w:rsidRPr="006908F8">
        <w:rPr>
          <w:rFonts w:ascii="Arial" w:hAnsi="Arial" w:cs="Arial"/>
          <w:spacing w:val="20"/>
          <w:sz w:val="24"/>
          <w:szCs w:val="24"/>
        </w:rPr>
        <w:tab/>
        <w:t>:</w:t>
      </w:r>
      <w:proofErr w:type="gramStart"/>
      <w:r w:rsidRPr="006908F8">
        <w:rPr>
          <w:rFonts w:ascii="Arial" w:hAnsi="Arial" w:cs="Arial"/>
          <w:spacing w:val="20"/>
          <w:sz w:val="24"/>
          <w:szCs w:val="24"/>
        </w:rPr>
        <w:t>:2</w:t>
      </w:r>
      <w:proofErr w:type="gramEnd"/>
      <w:r w:rsidRPr="006908F8">
        <w:rPr>
          <w:rFonts w:ascii="Arial" w:hAnsi="Arial" w:cs="Arial"/>
          <w:spacing w:val="20"/>
          <w:sz w:val="24"/>
          <w:szCs w:val="24"/>
        </w:rPr>
        <w:t>::</w:t>
      </w:r>
    </w:p>
    <w:p w14:paraId="4769BFE3" w14:textId="7AF55455" w:rsidR="006908F8" w:rsidRDefault="006908F8" w:rsidP="006908F8">
      <w:pPr>
        <w:numPr>
          <w:ilvl w:val="0"/>
          <w:numId w:val="3"/>
        </w:numPr>
        <w:pBdr>
          <w:top w:val="nil"/>
          <w:left w:val="nil"/>
          <w:bottom w:val="nil"/>
          <w:right w:val="nil"/>
          <w:between w:val="nil"/>
        </w:pBdr>
        <w:tabs>
          <w:tab w:val="left" w:pos="450"/>
          <w:tab w:val="left" w:pos="540"/>
        </w:tabs>
        <w:spacing w:after="0" w:line="312" w:lineRule="auto"/>
        <w:ind w:left="360" w:hanging="180"/>
        <w:rPr>
          <w:rFonts w:ascii="Arial" w:eastAsia="Arial" w:hAnsi="Arial" w:cs="Arial"/>
          <w:color w:val="000000"/>
          <w:sz w:val="24"/>
          <w:szCs w:val="24"/>
        </w:rPr>
      </w:pPr>
      <w:r>
        <w:rPr>
          <w:rFonts w:ascii="Arial" w:eastAsia="Arial" w:hAnsi="Arial" w:cs="Arial"/>
          <w:color w:val="000000"/>
          <w:sz w:val="24"/>
          <w:szCs w:val="24"/>
        </w:rPr>
        <w:t xml:space="preserve">Pulses- Gram caterpillar, plume moth, pod fly, stem fly, spotted pod borer, cowpea aphid, </w:t>
      </w:r>
      <w:r>
        <w:rPr>
          <w:rFonts w:ascii="Arial" w:eastAsia="Arial" w:hAnsi="Arial" w:cs="Arial"/>
          <w:color w:val="000000"/>
          <w:sz w:val="24"/>
          <w:szCs w:val="24"/>
        </w:rPr>
        <w:t xml:space="preserve">  </w:t>
      </w:r>
      <w:r>
        <w:rPr>
          <w:rFonts w:ascii="Arial" w:eastAsia="Arial" w:hAnsi="Arial" w:cs="Arial"/>
          <w:color w:val="000000"/>
          <w:sz w:val="24"/>
          <w:szCs w:val="24"/>
        </w:rPr>
        <w:t xml:space="preserve">cow bug, pod bug, leafhopper, stink bug, green pod boring caterpillar, blue butterflies, leaf Webber/borer and red gram mite. Soybean- Stem fly, stem girdler, </w:t>
      </w:r>
      <w:proofErr w:type="spellStart"/>
      <w:r>
        <w:rPr>
          <w:rFonts w:ascii="Arial" w:eastAsia="Arial" w:hAnsi="Arial" w:cs="Arial"/>
          <w:color w:val="000000"/>
          <w:sz w:val="24"/>
          <w:szCs w:val="24"/>
        </w:rPr>
        <w:t>ragi</w:t>
      </w:r>
      <w:proofErr w:type="spellEnd"/>
      <w:r>
        <w:rPr>
          <w:rFonts w:ascii="Arial" w:eastAsia="Arial" w:hAnsi="Arial" w:cs="Arial"/>
          <w:color w:val="000000"/>
          <w:sz w:val="24"/>
          <w:szCs w:val="24"/>
        </w:rPr>
        <w:t xml:space="preserve"> cutworm, leaf miner and whitefly- IPM Practices. Pea- pea leaf miner and pea stem fly.</w:t>
      </w:r>
    </w:p>
    <w:p w14:paraId="2D11E711" w14:textId="1A1475D3" w:rsidR="006908F8" w:rsidRDefault="006908F8" w:rsidP="006908F8">
      <w:pPr>
        <w:pBdr>
          <w:top w:val="nil"/>
          <w:left w:val="nil"/>
          <w:bottom w:val="nil"/>
          <w:right w:val="nil"/>
          <w:between w:val="nil"/>
        </w:pBdr>
        <w:tabs>
          <w:tab w:val="left" w:pos="450"/>
          <w:tab w:val="left" w:pos="540"/>
        </w:tabs>
        <w:spacing w:after="0" w:line="312" w:lineRule="auto"/>
        <w:ind w:left="360"/>
        <w:rPr>
          <w:rFonts w:ascii="Arial" w:eastAsia="Arial" w:hAnsi="Arial" w:cs="Arial"/>
          <w:color w:val="000000"/>
          <w:sz w:val="24"/>
          <w:szCs w:val="24"/>
        </w:rPr>
      </w:pPr>
      <w:r>
        <w:rPr>
          <w:rFonts w:ascii="Arial" w:eastAsia="Arial" w:hAnsi="Arial" w:cs="Arial"/>
          <w:color w:val="000000"/>
          <w:sz w:val="24"/>
          <w:szCs w:val="24"/>
        </w:rPr>
        <w:t xml:space="preserve"> </w:t>
      </w:r>
    </w:p>
    <w:p w14:paraId="0000001E" w14:textId="77C5C473" w:rsidR="00A85076" w:rsidRDefault="00243322">
      <w:pPr>
        <w:spacing w:after="0" w:line="312" w:lineRule="auto"/>
        <w:rPr>
          <w:rFonts w:ascii="Arial" w:eastAsia="Arial" w:hAnsi="Arial" w:cs="Arial"/>
          <w:b/>
          <w:sz w:val="24"/>
          <w:szCs w:val="24"/>
        </w:rPr>
      </w:pPr>
      <w:r>
        <w:rPr>
          <w:rFonts w:ascii="Arial" w:eastAsia="Arial" w:hAnsi="Arial" w:cs="Arial"/>
          <w:b/>
          <w:sz w:val="24"/>
          <w:szCs w:val="24"/>
        </w:rPr>
        <w:t xml:space="preserve">    </w:t>
      </w:r>
      <w:r w:rsidR="0091657E">
        <w:rPr>
          <w:rFonts w:ascii="Arial" w:eastAsia="Arial" w:hAnsi="Arial" w:cs="Arial"/>
          <w:b/>
          <w:sz w:val="24"/>
          <w:szCs w:val="24"/>
        </w:rPr>
        <w:t>UNIT</w:t>
      </w:r>
      <w:r w:rsidR="006908F8">
        <w:rPr>
          <w:rFonts w:ascii="Arial" w:eastAsia="Arial" w:hAnsi="Arial" w:cs="Arial"/>
          <w:b/>
          <w:sz w:val="24"/>
          <w:szCs w:val="24"/>
        </w:rPr>
        <w:t xml:space="preserve"> – </w:t>
      </w:r>
      <w:r w:rsidR="0091657E">
        <w:rPr>
          <w:rFonts w:ascii="Arial" w:eastAsia="Arial" w:hAnsi="Arial" w:cs="Arial"/>
          <w:b/>
          <w:sz w:val="24"/>
          <w:szCs w:val="24"/>
        </w:rPr>
        <w:t>IV</w:t>
      </w:r>
      <w:r w:rsidR="006908F8">
        <w:rPr>
          <w:rFonts w:ascii="Arial" w:eastAsia="Arial" w:hAnsi="Arial" w:cs="Arial"/>
          <w:b/>
          <w:sz w:val="24"/>
          <w:szCs w:val="24"/>
        </w:rPr>
        <w:t>:</w:t>
      </w:r>
      <w:r w:rsidR="0091657E">
        <w:rPr>
          <w:rFonts w:ascii="Arial" w:eastAsia="Arial" w:hAnsi="Arial" w:cs="Arial"/>
          <w:b/>
          <w:sz w:val="24"/>
          <w:szCs w:val="24"/>
        </w:rPr>
        <w:t xml:space="preserve"> </w:t>
      </w:r>
      <w:r w:rsidR="006908F8">
        <w:rPr>
          <w:rFonts w:ascii="Arial" w:eastAsia="Arial" w:hAnsi="Arial" w:cs="Arial"/>
          <w:b/>
          <w:sz w:val="24"/>
          <w:szCs w:val="24"/>
        </w:rPr>
        <w:t xml:space="preserve"> </w:t>
      </w:r>
      <w:r w:rsidR="0091657E">
        <w:rPr>
          <w:rFonts w:ascii="Arial" w:eastAsia="Arial" w:hAnsi="Arial" w:cs="Arial"/>
          <w:b/>
          <w:sz w:val="24"/>
          <w:szCs w:val="24"/>
        </w:rPr>
        <w:t>Pests of oil seed and storage grains</w:t>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t>(5 Hrs.)</w:t>
      </w:r>
    </w:p>
    <w:p w14:paraId="0000001F" w14:textId="77777777" w:rsidR="00A85076" w:rsidRDefault="0091657E" w:rsidP="006908F8">
      <w:pPr>
        <w:numPr>
          <w:ilvl w:val="0"/>
          <w:numId w:val="5"/>
        </w:numPr>
        <w:pBdr>
          <w:top w:val="nil"/>
          <w:left w:val="nil"/>
          <w:bottom w:val="nil"/>
          <w:right w:val="nil"/>
          <w:between w:val="nil"/>
        </w:pBdr>
        <w:tabs>
          <w:tab w:val="left" w:pos="540"/>
        </w:tabs>
        <w:spacing w:after="0" w:line="312" w:lineRule="auto"/>
        <w:ind w:left="540" w:hanging="270"/>
        <w:rPr>
          <w:rFonts w:ascii="Arial" w:eastAsia="Arial" w:hAnsi="Arial" w:cs="Arial"/>
          <w:color w:val="000000"/>
          <w:sz w:val="24"/>
          <w:szCs w:val="24"/>
        </w:rPr>
      </w:pPr>
      <w:r>
        <w:rPr>
          <w:rFonts w:ascii="Arial" w:eastAsia="Arial" w:hAnsi="Arial" w:cs="Arial"/>
          <w:color w:val="000000"/>
          <w:sz w:val="24"/>
          <w:szCs w:val="24"/>
        </w:rPr>
        <w:t>Castor-</w:t>
      </w:r>
      <w:proofErr w:type="spellStart"/>
      <w:r>
        <w:rPr>
          <w:rFonts w:ascii="Arial" w:eastAsia="Arial" w:hAnsi="Arial" w:cs="Arial"/>
          <w:color w:val="000000"/>
          <w:sz w:val="24"/>
          <w:szCs w:val="24"/>
        </w:rPr>
        <w:t>Semilooper</w:t>
      </w:r>
      <w:proofErr w:type="spellEnd"/>
      <w:r>
        <w:rPr>
          <w:rFonts w:ascii="Arial" w:eastAsia="Arial" w:hAnsi="Arial" w:cs="Arial"/>
          <w:color w:val="000000"/>
          <w:sz w:val="24"/>
          <w:szCs w:val="24"/>
        </w:rPr>
        <w:t xml:space="preserve">, shoot and capsule borer, tobacco caterpillar, leafhopper, butterfly, whitefly, </w:t>
      </w:r>
      <w:proofErr w:type="spellStart"/>
      <w:r>
        <w:rPr>
          <w:rFonts w:ascii="Arial" w:eastAsia="Arial" w:hAnsi="Arial" w:cs="Arial"/>
          <w:color w:val="000000"/>
          <w:sz w:val="24"/>
          <w:szCs w:val="24"/>
        </w:rPr>
        <w:t>thrips</w:t>
      </w:r>
      <w:proofErr w:type="spellEnd"/>
      <w:r>
        <w:rPr>
          <w:rFonts w:ascii="Arial" w:eastAsia="Arial" w:hAnsi="Arial" w:cs="Arial"/>
          <w:color w:val="000000"/>
          <w:sz w:val="24"/>
          <w:szCs w:val="24"/>
        </w:rPr>
        <w:t xml:space="preserve">, castor slug and mite- IPM Practices. Groundnut - White grub, leaf miner, red hairy caterpillar, tobacco caterpillar, leafhopper, </w:t>
      </w:r>
      <w:proofErr w:type="spellStart"/>
      <w:r>
        <w:rPr>
          <w:rFonts w:ascii="Arial" w:eastAsia="Arial" w:hAnsi="Arial" w:cs="Arial"/>
          <w:color w:val="000000"/>
          <w:sz w:val="24"/>
          <w:szCs w:val="24"/>
        </w:rPr>
        <w:t>thrips</w:t>
      </w:r>
      <w:proofErr w:type="spellEnd"/>
      <w:r>
        <w:rPr>
          <w:rFonts w:ascii="Arial" w:eastAsia="Arial" w:hAnsi="Arial" w:cs="Arial"/>
          <w:color w:val="000000"/>
          <w:sz w:val="24"/>
          <w:szCs w:val="24"/>
        </w:rPr>
        <w:t xml:space="preserve">, aphid, pod bug, bud borer, wire worms and jewel beetle- IPM Practices. </w:t>
      </w:r>
    </w:p>
    <w:p w14:paraId="00000020" w14:textId="32B0FD23" w:rsidR="00A85076" w:rsidRDefault="0091657E" w:rsidP="006908F8">
      <w:pPr>
        <w:numPr>
          <w:ilvl w:val="0"/>
          <w:numId w:val="5"/>
        </w:num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proofErr w:type="spellStart"/>
      <w:r>
        <w:rPr>
          <w:rFonts w:ascii="Arial" w:eastAsia="Arial" w:hAnsi="Arial" w:cs="Arial"/>
          <w:color w:val="000000"/>
          <w:sz w:val="24"/>
          <w:szCs w:val="24"/>
        </w:rPr>
        <w:t>Sesamum</w:t>
      </w:r>
      <w:proofErr w:type="spellEnd"/>
      <w:r>
        <w:rPr>
          <w:rFonts w:ascii="Arial" w:eastAsia="Arial" w:hAnsi="Arial" w:cs="Arial"/>
          <w:color w:val="000000"/>
          <w:sz w:val="24"/>
          <w:szCs w:val="24"/>
        </w:rPr>
        <w:t xml:space="preserve">-Leaf and pod borer, gall fly and sphinx caterpillar. Safflower- Aphids and </w:t>
      </w:r>
      <w:proofErr w:type="gramStart"/>
      <w:r>
        <w:rPr>
          <w:rFonts w:ascii="Arial" w:eastAsia="Arial" w:hAnsi="Arial" w:cs="Arial"/>
          <w:color w:val="000000"/>
          <w:sz w:val="24"/>
          <w:szCs w:val="24"/>
        </w:rPr>
        <w:t xml:space="preserve">leaf </w:t>
      </w:r>
      <w:r w:rsidR="006908F8">
        <w:rPr>
          <w:rFonts w:ascii="Arial" w:eastAsia="Arial" w:hAnsi="Arial" w:cs="Arial"/>
          <w:color w:val="000000"/>
          <w:sz w:val="24"/>
          <w:szCs w:val="24"/>
        </w:rPr>
        <w:t xml:space="preserve"> </w:t>
      </w:r>
      <w:r>
        <w:rPr>
          <w:rFonts w:ascii="Arial" w:eastAsia="Arial" w:hAnsi="Arial" w:cs="Arial"/>
          <w:color w:val="000000"/>
          <w:sz w:val="24"/>
          <w:szCs w:val="24"/>
        </w:rPr>
        <w:t>eating</w:t>
      </w:r>
      <w:proofErr w:type="gramEnd"/>
      <w:r>
        <w:rPr>
          <w:rFonts w:ascii="Arial" w:eastAsia="Arial" w:hAnsi="Arial" w:cs="Arial"/>
          <w:color w:val="000000"/>
          <w:sz w:val="24"/>
          <w:szCs w:val="24"/>
        </w:rPr>
        <w:t xml:space="preserve"> caterpillars- IPM Practices. </w:t>
      </w:r>
    </w:p>
    <w:p w14:paraId="00000021" w14:textId="77777777" w:rsidR="00A85076" w:rsidRDefault="0091657E" w:rsidP="006908F8">
      <w:pPr>
        <w:numPr>
          <w:ilvl w:val="0"/>
          <w:numId w:val="5"/>
        </w:numPr>
        <w:pBdr>
          <w:top w:val="nil"/>
          <w:left w:val="nil"/>
          <w:bottom w:val="nil"/>
          <w:right w:val="nil"/>
          <w:between w:val="nil"/>
        </w:pBdr>
        <w:tabs>
          <w:tab w:val="left" w:pos="540"/>
        </w:tabs>
        <w:spacing w:after="0" w:line="312" w:lineRule="auto"/>
        <w:ind w:left="540" w:hanging="270"/>
        <w:rPr>
          <w:rFonts w:ascii="Arial" w:eastAsia="Arial" w:hAnsi="Arial" w:cs="Arial"/>
          <w:color w:val="000000"/>
          <w:sz w:val="24"/>
          <w:szCs w:val="24"/>
        </w:rPr>
      </w:pPr>
      <w:r>
        <w:rPr>
          <w:rFonts w:ascii="Arial" w:eastAsia="Arial" w:hAnsi="Arial" w:cs="Arial"/>
          <w:color w:val="000000"/>
          <w:sz w:val="24"/>
          <w:szCs w:val="24"/>
        </w:rPr>
        <w:t xml:space="preserve">Mustard- Aphid, sawfly, diamondback moth and painted bug. Sunflower- </w:t>
      </w:r>
      <w:proofErr w:type="spellStart"/>
      <w:r>
        <w:rPr>
          <w:rFonts w:ascii="Arial" w:eastAsia="Arial" w:hAnsi="Arial" w:cs="Arial"/>
          <w:color w:val="000000"/>
          <w:sz w:val="24"/>
          <w:szCs w:val="24"/>
        </w:rPr>
        <w:t>Helicoverpa</w:t>
      </w:r>
      <w:proofErr w:type="spellEnd"/>
      <w:r>
        <w:rPr>
          <w:rFonts w:ascii="Arial" w:eastAsia="Arial" w:hAnsi="Arial" w:cs="Arial"/>
          <w:color w:val="000000"/>
          <w:sz w:val="24"/>
          <w:szCs w:val="24"/>
        </w:rPr>
        <w:t xml:space="preserve"> and </w:t>
      </w:r>
      <w:proofErr w:type="spellStart"/>
      <w:r>
        <w:rPr>
          <w:rFonts w:ascii="Arial" w:eastAsia="Arial" w:hAnsi="Arial" w:cs="Arial"/>
          <w:color w:val="000000"/>
          <w:sz w:val="24"/>
          <w:szCs w:val="24"/>
        </w:rPr>
        <w:t>Spodoptera</w:t>
      </w:r>
      <w:proofErr w:type="spellEnd"/>
      <w:r>
        <w:rPr>
          <w:rFonts w:ascii="Arial" w:eastAsia="Arial" w:hAnsi="Arial" w:cs="Arial"/>
          <w:color w:val="000000"/>
          <w:sz w:val="24"/>
          <w:szCs w:val="24"/>
        </w:rPr>
        <w:t xml:space="preserve">, leafhopper, Bihar hairy caterpillar and </w:t>
      </w:r>
      <w:proofErr w:type="spellStart"/>
      <w:r>
        <w:rPr>
          <w:rFonts w:ascii="Arial" w:eastAsia="Arial" w:hAnsi="Arial" w:cs="Arial"/>
          <w:color w:val="000000"/>
          <w:sz w:val="24"/>
          <w:szCs w:val="24"/>
        </w:rPr>
        <w:t>thrips</w:t>
      </w:r>
      <w:proofErr w:type="spellEnd"/>
      <w:r>
        <w:rPr>
          <w:rFonts w:ascii="Arial" w:eastAsia="Arial" w:hAnsi="Arial" w:cs="Arial"/>
          <w:color w:val="000000"/>
          <w:sz w:val="24"/>
          <w:szCs w:val="24"/>
        </w:rPr>
        <w:t xml:space="preserve"> - IPM Practices. </w:t>
      </w:r>
    </w:p>
    <w:p w14:paraId="00000022" w14:textId="77777777" w:rsidR="00A85076" w:rsidRDefault="0091657E" w:rsidP="006908F8">
      <w:pPr>
        <w:numPr>
          <w:ilvl w:val="0"/>
          <w:numId w:val="5"/>
        </w:num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r>
        <w:rPr>
          <w:rFonts w:ascii="Arial" w:eastAsia="Arial" w:hAnsi="Arial" w:cs="Arial"/>
          <w:color w:val="000000"/>
          <w:sz w:val="24"/>
          <w:szCs w:val="24"/>
        </w:rPr>
        <w:t>Stored grains Pests- Factors affecting losses of stored grain and role of physical, biological, mechanical and chemical factors in deterioration of grain.</w:t>
      </w:r>
    </w:p>
    <w:p w14:paraId="00000023" w14:textId="77777777" w:rsidR="00A85076" w:rsidRDefault="0091657E" w:rsidP="006908F8">
      <w:pPr>
        <w:numPr>
          <w:ilvl w:val="0"/>
          <w:numId w:val="5"/>
        </w:numPr>
        <w:pBdr>
          <w:top w:val="nil"/>
          <w:left w:val="nil"/>
          <w:bottom w:val="nil"/>
          <w:right w:val="nil"/>
          <w:between w:val="nil"/>
        </w:pBdr>
        <w:tabs>
          <w:tab w:val="left" w:pos="540"/>
        </w:tabs>
        <w:spacing w:after="0" w:line="312" w:lineRule="auto"/>
        <w:ind w:hanging="450"/>
        <w:rPr>
          <w:rFonts w:ascii="Arial" w:eastAsia="Arial" w:hAnsi="Arial" w:cs="Arial"/>
          <w:color w:val="000000"/>
          <w:sz w:val="24"/>
          <w:szCs w:val="24"/>
        </w:rPr>
      </w:pPr>
      <w:r>
        <w:rPr>
          <w:rFonts w:ascii="Arial" w:eastAsia="Arial" w:hAnsi="Arial" w:cs="Arial"/>
          <w:color w:val="000000"/>
          <w:sz w:val="24"/>
          <w:szCs w:val="24"/>
        </w:rPr>
        <w:t xml:space="preserve">Stored grain Insect pests - Rice weevil, lesser grain borer, </w:t>
      </w:r>
      <w:proofErr w:type="spellStart"/>
      <w:r>
        <w:rPr>
          <w:rFonts w:ascii="Arial" w:eastAsia="Arial" w:hAnsi="Arial" w:cs="Arial"/>
          <w:color w:val="000000"/>
          <w:sz w:val="24"/>
          <w:szCs w:val="24"/>
        </w:rPr>
        <w:t>khapra</w:t>
      </w:r>
      <w:proofErr w:type="spellEnd"/>
      <w:r>
        <w:rPr>
          <w:rFonts w:ascii="Arial" w:eastAsia="Arial" w:hAnsi="Arial" w:cs="Arial"/>
          <w:color w:val="000000"/>
          <w:sz w:val="24"/>
          <w:szCs w:val="24"/>
        </w:rPr>
        <w:t xml:space="preserve"> beetle, pulse beetle, groundnut </w:t>
      </w:r>
      <w:proofErr w:type="spellStart"/>
      <w:r>
        <w:rPr>
          <w:rFonts w:ascii="Arial" w:eastAsia="Arial" w:hAnsi="Arial" w:cs="Arial"/>
          <w:color w:val="000000"/>
          <w:sz w:val="24"/>
          <w:szCs w:val="24"/>
        </w:rPr>
        <w:t>bruchid</w:t>
      </w:r>
      <w:proofErr w:type="spellEnd"/>
      <w:r>
        <w:rPr>
          <w:rFonts w:ascii="Arial" w:eastAsia="Arial" w:hAnsi="Arial" w:cs="Arial"/>
          <w:color w:val="000000"/>
          <w:sz w:val="24"/>
          <w:szCs w:val="24"/>
        </w:rPr>
        <w:t xml:space="preserve">, flour beetles, saw-toothed beetle, cigarette beetle, </w:t>
      </w:r>
      <w:proofErr w:type="spellStart"/>
      <w:proofErr w:type="gramStart"/>
      <w:r>
        <w:rPr>
          <w:rFonts w:ascii="Arial" w:eastAsia="Arial" w:hAnsi="Arial" w:cs="Arial"/>
          <w:color w:val="000000"/>
          <w:sz w:val="24"/>
          <w:szCs w:val="24"/>
        </w:rPr>
        <w:t>angoumois</w:t>
      </w:r>
      <w:proofErr w:type="spellEnd"/>
      <w:proofErr w:type="gramEnd"/>
      <w:r>
        <w:rPr>
          <w:rFonts w:ascii="Arial" w:eastAsia="Arial" w:hAnsi="Arial" w:cs="Arial"/>
          <w:color w:val="000000"/>
          <w:sz w:val="24"/>
          <w:szCs w:val="24"/>
        </w:rPr>
        <w:t xml:space="preserve"> grain moth and rice moth.</w:t>
      </w:r>
    </w:p>
    <w:p w14:paraId="790E7AD7" w14:textId="77777777" w:rsidR="00243322" w:rsidRDefault="00243322" w:rsidP="00243322">
      <w:pPr>
        <w:pBdr>
          <w:top w:val="nil"/>
          <w:left w:val="nil"/>
          <w:bottom w:val="nil"/>
          <w:right w:val="nil"/>
          <w:between w:val="nil"/>
        </w:pBdr>
        <w:tabs>
          <w:tab w:val="left" w:pos="540"/>
        </w:tabs>
        <w:spacing w:after="0" w:line="312" w:lineRule="auto"/>
        <w:ind w:left="720"/>
        <w:rPr>
          <w:rFonts w:ascii="Arial" w:eastAsia="Arial" w:hAnsi="Arial" w:cs="Arial"/>
          <w:color w:val="000000"/>
          <w:sz w:val="24"/>
          <w:szCs w:val="24"/>
        </w:rPr>
      </w:pPr>
    </w:p>
    <w:p w14:paraId="00000024" w14:textId="690ED0C6" w:rsidR="00A85076" w:rsidRDefault="00243322">
      <w:pPr>
        <w:spacing w:after="0" w:line="312" w:lineRule="auto"/>
        <w:rPr>
          <w:rFonts w:ascii="Arial" w:eastAsia="Arial" w:hAnsi="Arial" w:cs="Arial"/>
          <w:b/>
          <w:sz w:val="24"/>
          <w:szCs w:val="24"/>
        </w:rPr>
      </w:pPr>
      <w:r>
        <w:rPr>
          <w:rFonts w:ascii="Arial" w:eastAsia="Arial" w:hAnsi="Arial" w:cs="Arial"/>
          <w:b/>
          <w:sz w:val="24"/>
          <w:szCs w:val="24"/>
        </w:rPr>
        <w:t xml:space="preserve">   </w:t>
      </w:r>
      <w:r w:rsidR="0091657E">
        <w:rPr>
          <w:rFonts w:ascii="Arial" w:eastAsia="Arial" w:hAnsi="Arial" w:cs="Arial"/>
          <w:b/>
          <w:sz w:val="24"/>
          <w:szCs w:val="24"/>
        </w:rPr>
        <w:t>UNIT</w:t>
      </w:r>
      <w:r w:rsidR="006908F8">
        <w:rPr>
          <w:rFonts w:ascii="Arial" w:eastAsia="Arial" w:hAnsi="Arial" w:cs="Arial"/>
          <w:b/>
          <w:sz w:val="24"/>
          <w:szCs w:val="24"/>
        </w:rPr>
        <w:t xml:space="preserve"> – </w:t>
      </w:r>
      <w:r w:rsidR="0091657E">
        <w:rPr>
          <w:rFonts w:ascii="Arial" w:eastAsia="Arial" w:hAnsi="Arial" w:cs="Arial"/>
          <w:b/>
          <w:sz w:val="24"/>
          <w:szCs w:val="24"/>
        </w:rPr>
        <w:t>V</w:t>
      </w:r>
      <w:r w:rsidR="006908F8">
        <w:rPr>
          <w:rFonts w:ascii="Arial" w:eastAsia="Arial" w:hAnsi="Arial" w:cs="Arial"/>
          <w:b/>
          <w:sz w:val="24"/>
          <w:szCs w:val="24"/>
        </w:rPr>
        <w:t>:</w:t>
      </w:r>
      <w:r w:rsidR="0091657E">
        <w:rPr>
          <w:rFonts w:ascii="Arial" w:eastAsia="Arial" w:hAnsi="Arial" w:cs="Arial"/>
          <w:b/>
          <w:sz w:val="24"/>
          <w:szCs w:val="24"/>
        </w:rPr>
        <w:t xml:space="preserve"> </w:t>
      </w:r>
      <w:r w:rsidR="006908F8">
        <w:rPr>
          <w:rFonts w:ascii="Arial" w:eastAsia="Arial" w:hAnsi="Arial" w:cs="Arial"/>
          <w:b/>
          <w:sz w:val="24"/>
          <w:szCs w:val="24"/>
        </w:rPr>
        <w:t xml:space="preserve">  </w:t>
      </w:r>
      <w:r w:rsidR="0091657E">
        <w:rPr>
          <w:rFonts w:ascii="Arial" w:eastAsia="Arial" w:hAnsi="Arial" w:cs="Arial"/>
          <w:b/>
          <w:sz w:val="24"/>
          <w:szCs w:val="24"/>
        </w:rPr>
        <w:t xml:space="preserve">Storage grain pests </w:t>
      </w:r>
      <w:r w:rsidR="0091657E">
        <w:rPr>
          <w:rFonts w:ascii="Arial" w:eastAsia="Arial" w:hAnsi="Arial" w:cs="Arial"/>
          <w:b/>
          <w:sz w:val="24"/>
          <w:szCs w:val="24"/>
        </w:rPr>
        <w:tab/>
      </w:r>
      <w:r w:rsidR="0091657E">
        <w:rPr>
          <w:rFonts w:ascii="Arial" w:eastAsia="Arial" w:hAnsi="Arial" w:cs="Arial"/>
          <w:b/>
          <w:sz w:val="24"/>
          <w:szCs w:val="24"/>
        </w:rPr>
        <w:tab/>
      </w:r>
      <w:r w:rsidR="0091657E">
        <w:rPr>
          <w:rFonts w:ascii="Arial" w:eastAsia="Arial" w:hAnsi="Arial" w:cs="Arial"/>
          <w:b/>
          <w:sz w:val="24"/>
          <w:szCs w:val="24"/>
        </w:rPr>
        <w:tab/>
      </w:r>
      <w:r w:rsidR="006908F8">
        <w:rPr>
          <w:rFonts w:ascii="Arial" w:eastAsia="Arial" w:hAnsi="Arial" w:cs="Arial"/>
          <w:b/>
          <w:sz w:val="24"/>
          <w:szCs w:val="24"/>
        </w:rPr>
        <w:t xml:space="preserve">                                        </w:t>
      </w:r>
      <w:r w:rsidR="0091657E">
        <w:rPr>
          <w:rFonts w:ascii="Arial" w:eastAsia="Arial" w:hAnsi="Arial" w:cs="Arial"/>
          <w:b/>
          <w:sz w:val="24"/>
          <w:szCs w:val="24"/>
        </w:rPr>
        <w:t>(5 Hrs.)</w:t>
      </w:r>
    </w:p>
    <w:p w14:paraId="00000025" w14:textId="77777777" w:rsidR="00A85076" w:rsidRDefault="0091657E" w:rsidP="00243322">
      <w:pPr>
        <w:numPr>
          <w:ilvl w:val="0"/>
          <w:numId w:val="1"/>
        </w:num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r>
        <w:rPr>
          <w:rFonts w:ascii="Arial" w:eastAsia="Arial" w:hAnsi="Arial" w:cs="Arial"/>
          <w:color w:val="000000"/>
          <w:sz w:val="24"/>
          <w:szCs w:val="24"/>
        </w:rPr>
        <w:t>Stored grains - Non insect Pests- Mites, rodents, birds and microorganisms associated with stored grain - Storage structures and methods of grain storage and fundamental principles of grain store management.</w:t>
      </w:r>
    </w:p>
    <w:p w14:paraId="00000026" w14:textId="3914E090" w:rsidR="00A85076" w:rsidRDefault="0091657E" w:rsidP="00243322">
      <w:pPr>
        <w:numPr>
          <w:ilvl w:val="0"/>
          <w:numId w:val="1"/>
        </w:numPr>
        <w:pBdr>
          <w:top w:val="nil"/>
          <w:left w:val="nil"/>
          <w:bottom w:val="nil"/>
          <w:right w:val="nil"/>
          <w:between w:val="nil"/>
        </w:pBdr>
        <w:tabs>
          <w:tab w:val="left" w:pos="540"/>
        </w:tabs>
        <w:spacing w:after="0" w:line="312" w:lineRule="auto"/>
        <w:ind w:left="540" w:hanging="270"/>
        <w:rPr>
          <w:rFonts w:ascii="Arial" w:eastAsia="Arial" w:hAnsi="Arial" w:cs="Arial"/>
          <w:color w:val="000000"/>
          <w:sz w:val="24"/>
          <w:szCs w:val="24"/>
        </w:rPr>
      </w:pPr>
      <w:r>
        <w:rPr>
          <w:rFonts w:ascii="Arial" w:eastAsia="Arial" w:hAnsi="Arial" w:cs="Arial"/>
          <w:color w:val="000000"/>
          <w:sz w:val="24"/>
          <w:szCs w:val="24"/>
        </w:rPr>
        <w:t xml:space="preserve">Locusts- Locusts and their management, Mites- Economically important </w:t>
      </w:r>
      <w:proofErr w:type="gramStart"/>
      <w:r>
        <w:rPr>
          <w:rFonts w:ascii="Arial" w:eastAsia="Arial" w:hAnsi="Arial" w:cs="Arial"/>
          <w:color w:val="000000"/>
          <w:sz w:val="24"/>
          <w:szCs w:val="24"/>
        </w:rPr>
        <w:t xml:space="preserve">phytophagous </w:t>
      </w:r>
      <w:r w:rsidR="00243322">
        <w:rPr>
          <w:rFonts w:ascii="Arial" w:eastAsia="Arial" w:hAnsi="Arial" w:cs="Arial"/>
          <w:color w:val="000000"/>
          <w:sz w:val="24"/>
          <w:szCs w:val="24"/>
        </w:rPr>
        <w:t xml:space="preserve"> </w:t>
      </w:r>
      <w:r>
        <w:rPr>
          <w:rFonts w:ascii="Arial" w:eastAsia="Arial" w:hAnsi="Arial" w:cs="Arial"/>
          <w:color w:val="000000"/>
          <w:sz w:val="24"/>
          <w:szCs w:val="24"/>
        </w:rPr>
        <w:t>mites</w:t>
      </w:r>
      <w:proofErr w:type="gramEnd"/>
      <w:r>
        <w:rPr>
          <w:rFonts w:ascii="Arial" w:eastAsia="Arial" w:hAnsi="Arial" w:cs="Arial"/>
          <w:color w:val="000000"/>
          <w:sz w:val="24"/>
          <w:szCs w:val="24"/>
        </w:rPr>
        <w:t xml:space="preserve"> of field crops and their management. </w:t>
      </w:r>
    </w:p>
    <w:p w14:paraId="00000027" w14:textId="77777777" w:rsidR="00A85076" w:rsidRDefault="0091657E" w:rsidP="00243322">
      <w:pPr>
        <w:numPr>
          <w:ilvl w:val="0"/>
          <w:numId w:val="1"/>
        </w:num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r>
        <w:rPr>
          <w:rFonts w:ascii="Arial" w:eastAsia="Arial" w:hAnsi="Arial" w:cs="Arial"/>
          <w:color w:val="000000"/>
          <w:sz w:val="24"/>
          <w:szCs w:val="24"/>
        </w:rPr>
        <w:t xml:space="preserve">Nematodes-White tip nematode of rice, cyst and gall nematode of wheat, and their management. </w:t>
      </w:r>
    </w:p>
    <w:p w14:paraId="00000028" w14:textId="77777777" w:rsidR="00A85076" w:rsidRDefault="0091657E" w:rsidP="00243322">
      <w:pPr>
        <w:numPr>
          <w:ilvl w:val="0"/>
          <w:numId w:val="1"/>
        </w:numPr>
        <w:pBdr>
          <w:top w:val="nil"/>
          <w:left w:val="nil"/>
          <w:bottom w:val="nil"/>
          <w:right w:val="nil"/>
          <w:between w:val="nil"/>
        </w:pBdr>
        <w:tabs>
          <w:tab w:val="left" w:pos="540"/>
        </w:tabs>
        <w:spacing w:after="0" w:line="312" w:lineRule="auto"/>
        <w:ind w:left="630"/>
        <w:rPr>
          <w:rFonts w:ascii="Arial" w:eastAsia="Arial" w:hAnsi="Arial" w:cs="Arial"/>
          <w:color w:val="000000"/>
          <w:sz w:val="24"/>
          <w:szCs w:val="24"/>
        </w:rPr>
      </w:pPr>
      <w:r>
        <w:rPr>
          <w:rFonts w:ascii="Arial" w:eastAsia="Arial" w:hAnsi="Arial" w:cs="Arial"/>
          <w:color w:val="000000"/>
          <w:sz w:val="24"/>
          <w:szCs w:val="24"/>
        </w:rPr>
        <w:t xml:space="preserve">Rodents- Rodents damaging field crops and stored grains - Keys for identification of rodents and their management. </w:t>
      </w:r>
    </w:p>
    <w:p w14:paraId="00000029" w14:textId="77777777" w:rsidR="00A85076" w:rsidRDefault="0091657E" w:rsidP="00243322">
      <w:pPr>
        <w:numPr>
          <w:ilvl w:val="0"/>
          <w:numId w:val="1"/>
        </w:numPr>
        <w:pBdr>
          <w:top w:val="nil"/>
          <w:left w:val="nil"/>
          <w:bottom w:val="nil"/>
          <w:right w:val="nil"/>
          <w:between w:val="nil"/>
        </w:pBdr>
        <w:tabs>
          <w:tab w:val="left" w:pos="540"/>
        </w:tabs>
        <w:spacing w:after="0" w:line="312" w:lineRule="auto"/>
        <w:ind w:left="360" w:hanging="90"/>
        <w:rPr>
          <w:rFonts w:ascii="Arial" w:eastAsia="Arial" w:hAnsi="Arial" w:cs="Arial"/>
          <w:color w:val="000000"/>
          <w:sz w:val="24"/>
          <w:szCs w:val="24"/>
        </w:rPr>
      </w:pPr>
      <w:r>
        <w:rPr>
          <w:rFonts w:ascii="Arial" w:eastAsia="Arial" w:hAnsi="Arial" w:cs="Arial"/>
          <w:color w:val="000000"/>
          <w:sz w:val="24"/>
          <w:szCs w:val="24"/>
        </w:rPr>
        <w:t>Birds- Various birds infesting crops and their management.</w:t>
      </w:r>
    </w:p>
    <w:p w14:paraId="1DF8DE85" w14:textId="77777777" w:rsidR="006908F8" w:rsidRDefault="006908F8" w:rsidP="006908F8">
      <w:pPr>
        <w:pBdr>
          <w:top w:val="nil"/>
          <w:left w:val="nil"/>
          <w:bottom w:val="nil"/>
          <w:right w:val="nil"/>
          <w:between w:val="nil"/>
        </w:pBdr>
        <w:spacing w:after="0" w:line="312" w:lineRule="auto"/>
        <w:ind w:left="360"/>
        <w:rPr>
          <w:rFonts w:ascii="Arial" w:eastAsia="Arial" w:hAnsi="Arial" w:cs="Arial"/>
          <w:color w:val="000000"/>
          <w:sz w:val="24"/>
          <w:szCs w:val="24"/>
        </w:rPr>
      </w:pPr>
    </w:p>
    <w:p w14:paraId="0000002A" w14:textId="25989511" w:rsidR="00A85076" w:rsidRDefault="00243322">
      <w:pPr>
        <w:spacing w:after="0" w:line="312" w:lineRule="auto"/>
        <w:rPr>
          <w:rFonts w:ascii="Arial" w:eastAsia="Arial" w:hAnsi="Arial" w:cs="Arial"/>
          <w:b/>
          <w:sz w:val="24"/>
          <w:szCs w:val="24"/>
        </w:rPr>
      </w:pPr>
      <w:r>
        <w:rPr>
          <w:rFonts w:ascii="Arial" w:eastAsia="Arial" w:hAnsi="Arial" w:cs="Arial"/>
          <w:b/>
          <w:sz w:val="24"/>
          <w:szCs w:val="24"/>
        </w:rPr>
        <w:t xml:space="preserve">    </w:t>
      </w:r>
      <w:r w:rsidR="0091657E">
        <w:rPr>
          <w:rFonts w:ascii="Arial" w:eastAsia="Arial" w:hAnsi="Arial" w:cs="Arial"/>
          <w:b/>
          <w:sz w:val="24"/>
          <w:szCs w:val="24"/>
        </w:rPr>
        <w:t>Prescribed Textbooks:</w:t>
      </w:r>
    </w:p>
    <w:p w14:paraId="0000002B" w14:textId="77777777" w:rsidR="00A85076" w:rsidRDefault="0091657E" w:rsidP="00243322">
      <w:pPr>
        <w:numPr>
          <w:ilvl w:val="0"/>
          <w:numId w:val="6"/>
        </w:numPr>
        <w:pBdr>
          <w:top w:val="nil"/>
          <w:left w:val="nil"/>
          <w:bottom w:val="nil"/>
          <w:right w:val="nil"/>
          <w:between w:val="nil"/>
        </w:pBdr>
        <w:spacing w:after="0" w:line="312" w:lineRule="auto"/>
        <w:ind w:left="630" w:hanging="270"/>
        <w:rPr>
          <w:rFonts w:ascii="Arial" w:eastAsia="Arial" w:hAnsi="Arial" w:cs="Arial"/>
          <w:color w:val="000000"/>
          <w:sz w:val="24"/>
          <w:szCs w:val="24"/>
        </w:rPr>
      </w:pPr>
      <w:proofErr w:type="spellStart"/>
      <w:r>
        <w:rPr>
          <w:rFonts w:ascii="Arial" w:eastAsia="Arial" w:hAnsi="Arial" w:cs="Arial"/>
          <w:color w:val="000000"/>
          <w:sz w:val="24"/>
          <w:szCs w:val="24"/>
        </w:rPr>
        <w:t>Vasantharaj</w:t>
      </w:r>
      <w:proofErr w:type="spellEnd"/>
      <w:r>
        <w:rPr>
          <w:rFonts w:ascii="Arial" w:eastAsia="Arial" w:hAnsi="Arial" w:cs="Arial"/>
          <w:color w:val="000000"/>
          <w:sz w:val="24"/>
          <w:szCs w:val="24"/>
        </w:rPr>
        <w:t xml:space="preserve"> David, B. and Rama Murthy V.V. 2016. Elements of Economic Entomology, Popular Book Depot, Coimbatore</w:t>
      </w:r>
    </w:p>
    <w:p w14:paraId="0000002C" w14:textId="77777777" w:rsidR="00A85076" w:rsidRDefault="0091657E" w:rsidP="00243322">
      <w:pPr>
        <w:numPr>
          <w:ilvl w:val="0"/>
          <w:numId w:val="6"/>
        </w:numPr>
        <w:pBdr>
          <w:top w:val="nil"/>
          <w:left w:val="nil"/>
          <w:bottom w:val="nil"/>
          <w:right w:val="nil"/>
          <w:between w:val="nil"/>
        </w:pBdr>
        <w:spacing w:after="0" w:line="312" w:lineRule="auto"/>
        <w:ind w:left="630" w:hanging="270"/>
        <w:rPr>
          <w:rFonts w:ascii="Arial" w:eastAsia="Arial" w:hAnsi="Arial" w:cs="Arial"/>
          <w:color w:val="000000"/>
          <w:sz w:val="24"/>
          <w:szCs w:val="24"/>
        </w:rPr>
      </w:pPr>
      <w:proofErr w:type="spellStart"/>
      <w:r>
        <w:rPr>
          <w:rFonts w:ascii="Arial" w:eastAsia="Arial" w:hAnsi="Arial" w:cs="Arial"/>
          <w:color w:val="000000"/>
          <w:sz w:val="24"/>
          <w:szCs w:val="24"/>
        </w:rPr>
        <w:t>Vasantharaj</w:t>
      </w:r>
      <w:proofErr w:type="spellEnd"/>
      <w:r>
        <w:rPr>
          <w:rFonts w:ascii="Arial" w:eastAsia="Arial" w:hAnsi="Arial" w:cs="Arial"/>
          <w:color w:val="000000"/>
          <w:sz w:val="24"/>
          <w:szCs w:val="24"/>
        </w:rPr>
        <w:t xml:space="preserve"> David, B and </w:t>
      </w:r>
      <w:proofErr w:type="spellStart"/>
      <w:r>
        <w:rPr>
          <w:rFonts w:ascii="Arial" w:eastAsia="Arial" w:hAnsi="Arial" w:cs="Arial"/>
          <w:color w:val="000000"/>
          <w:sz w:val="24"/>
          <w:szCs w:val="24"/>
        </w:rPr>
        <w:t>Aanathakrishnan</w:t>
      </w:r>
      <w:proofErr w:type="spellEnd"/>
      <w:r>
        <w:rPr>
          <w:rFonts w:ascii="Arial" w:eastAsia="Arial" w:hAnsi="Arial" w:cs="Arial"/>
          <w:color w:val="000000"/>
          <w:sz w:val="24"/>
          <w:szCs w:val="24"/>
        </w:rPr>
        <w:t xml:space="preserve">, T.N. 2006. General and Applied Entomology. Tata McGraw-Hill Publishing House, New Delhi. </w:t>
      </w:r>
    </w:p>
    <w:p w14:paraId="0000002D" w14:textId="677BAE6D" w:rsidR="00A85076" w:rsidRPr="00243322" w:rsidRDefault="0091657E" w:rsidP="00243322">
      <w:pPr>
        <w:numPr>
          <w:ilvl w:val="0"/>
          <w:numId w:val="6"/>
        </w:numPr>
        <w:pBdr>
          <w:top w:val="nil"/>
          <w:left w:val="nil"/>
          <w:bottom w:val="nil"/>
          <w:right w:val="nil"/>
          <w:between w:val="nil"/>
        </w:pBdr>
        <w:spacing w:after="0" w:line="312" w:lineRule="auto"/>
        <w:rPr>
          <w:rFonts w:ascii="Arial" w:eastAsia="Arial" w:hAnsi="Arial" w:cs="Arial"/>
          <w:color w:val="000000"/>
          <w:sz w:val="24"/>
          <w:szCs w:val="24"/>
        </w:rPr>
      </w:pPr>
      <w:r>
        <w:rPr>
          <w:rFonts w:ascii="Arial" w:eastAsia="Arial" w:hAnsi="Arial" w:cs="Arial"/>
          <w:color w:val="000000"/>
          <w:sz w:val="24"/>
          <w:szCs w:val="24"/>
        </w:rPr>
        <w:t>Nair MRGK. 1986. Insects and Mites of crops in India. Indian Council of Agricultural Research New Delhi.</w:t>
      </w:r>
    </w:p>
    <w:p w14:paraId="0000002E" w14:textId="53166614" w:rsidR="00A85076" w:rsidRDefault="00243322">
      <w:pPr>
        <w:spacing w:after="0" w:line="312" w:lineRule="auto"/>
        <w:rPr>
          <w:rFonts w:ascii="Arial" w:eastAsia="Arial" w:hAnsi="Arial" w:cs="Arial"/>
          <w:sz w:val="24"/>
          <w:szCs w:val="24"/>
        </w:rPr>
      </w:pPr>
      <w:r>
        <w:rPr>
          <w:rFonts w:ascii="Arial" w:eastAsia="Arial" w:hAnsi="Arial" w:cs="Arial"/>
          <w:b/>
          <w:sz w:val="24"/>
          <w:szCs w:val="24"/>
        </w:rPr>
        <w:t xml:space="preserve">      </w:t>
      </w:r>
      <w:r w:rsidR="0091657E">
        <w:rPr>
          <w:rFonts w:ascii="Arial" w:eastAsia="Arial" w:hAnsi="Arial" w:cs="Arial"/>
          <w:b/>
          <w:sz w:val="24"/>
          <w:szCs w:val="24"/>
        </w:rPr>
        <w:t xml:space="preserve">Co-curricular Activities:                                                                                </w:t>
      </w:r>
      <w:r>
        <w:rPr>
          <w:rFonts w:ascii="Arial" w:eastAsia="Arial" w:hAnsi="Arial" w:cs="Arial"/>
          <w:b/>
          <w:sz w:val="24"/>
          <w:szCs w:val="24"/>
        </w:rPr>
        <w:t xml:space="preserve"> </w:t>
      </w:r>
      <w:r w:rsidR="0091657E">
        <w:rPr>
          <w:rFonts w:ascii="Arial" w:eastAsia="Arial" w:hAnsi="Arial" w:cs="Arial"/>
          <w:b/>
          <w:sz w:val="24"/>
          <w:szCs w:val="24"/>
        </w:rPr>
        <w:t xml:space="preserve">   (5Hrs.)</w:t>
      </w:r>
    </w:p>
    <w:p w14:paraId="0000002F" w14:textId="4AF2E895" w:rsidR="00A85076" w:rsidRDefault="00243322">
      <w:pPr>
        <w:spacing w:after="0" w:line="312" w:lineRule="auto"/>
        <w:rPr>
          <w:rFonts w:ascii="Arial" w:eastAsia="Arial" w:hAnsi="Arial" w:cs="Arial"/>
          <w:sz w:val="24"/>
          <w:szCs w:val="24"/>
        </w:rPr>
      </w:pPr>
      <w:r>
        <w:rPr>
          <w:rFonts w:ascii="Arial" w:eastAsia="Arial" w:hAnsi="Arial" w:cs="Arial"/>
          <w:sz w:val="24"/>
          <w:szCs w:val="24"/>
        </w:rPr>
        <w:t xml:space="preserve">          </w:t>
      </w:r>
      <w:r w:rsidR="0091657E">
        <w:rPr>
          <w:rFonts w:ascii="Arial" w:eastAsia="Arial" w:hAnsi="Arial" w:cs="Arial"/>
          <w:sz w:val="24"/>
          <w:szCs w:val="24"/>
        </w:rPr>
        <w:t>PPT Presentation, weekend tests, Service Learning, Field Activities.</w:t>
      </w:r>
    </w:p>
    <w:p w14:paraId="0000003F" w14:textId="567FA62B" w:rsidR="00A85076" w:rsidRDefault="006908F8" w:rsidP="006908F8">
      <w:pPr>
        <w:pBdr>
          <w:top w:val="nil"/>
          <w:left w:val="nil"/>
          <w:bottom w:val="nil"/>
          <w:right w:val="nil"/>
          <w:between w:val="nil"/>
        </w:pBdr>
        <w:spacing w:after="0" w:line="312" w:lineRule="auto"/>
        <w:ind w:left="720"/>
        <w:jc w:val="center"/>
        <w:rPr>
          <w:rFonts w:ascii="Arial" w:eastAsia="Arial" w:hAnsi="Arial" w:cs="Arial"/>
          <w:b/>
          <w:color w:val="000000"/>
          <w:sz w:val="24"/>
          <w:szCs w:val="24"/>
        </w:rPr>
      </w:pPr>
      <w:r>
        <w:rPr>
          <w:rFonts w:ascii="Arial" w:eastAsia="Arial" w:hAnsi="Arial" w:cs="Arial"/>
          <w:sz w:val="24"/>
          <w:szCs w:val="24"/>
        </w:rPr>
        <w:t>**              **                **</w:t>
      </w:r>
    </w:p>
    <w:sectPr w:rsidR="00A85076" w:rsidSect="009D47BD">
      <w:pgSz w:w="11906" w:h="16838" w:code="9"/>
      <w:pgMar w:top="720" w:right="864" w:bottom="720" w:left="720" w:header="706" w:footer="70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E1A39"/>
    <w:multiLevelType w:val="multilevel"/>
    <w:tmpl w:val="6720D1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BE0406"/>
    <w:multiLevelType w:val="multilevel"/>
    <w:tmpl w:val="FDEE1AA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2375096F"/>
    <w:multiLevelType w:val="multilevel"/>
    <w:tmpl w:val="3362B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E93272"/>
    <w:multiLevelType w:val="multilevel"/>
    <w:tmpl w:val="E16EC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3839B7"/>
    <w:multiLevelType w:val="multilevel"/>
    <w:tmpl w:val="C1428680"/>
    <w:lvl w:ilvl="0">
      <w:start w:val="1"/>
      <w:numFmt w:val="decimal"/>
      <w:lvlText w:val="%1."/>
      <w:lvlJc w:val="left"/>
      <w:pPr>
        <w:ind w:left="76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806634F"/>
    <w:multiLevelType w:val="multilevel"/>
    <w:tmpl w:val="0ED2D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B6281D"/>
    <w:multiLevelType w:val="multilevel"/>
    <w:tmpl w:val="4F583E5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5"/>
  </w:num>
  <w:num w:numId="2">
    <w:abstractNumId w:val="1"/>
  </w:num>
  <w:num w:numId="3">
    <w:abstractNumId w:val="2"/>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076"/>
    <w:rsid w:val="001B7FBD"/>
    <w:rsid w:val="00243322"/>
    <w:rsid w:val="006908F8"/>
    <w:rsid w:val="0091657E"/>
    <w:rsid w:val="009D47BD"/>
    <w:rsid w:val="00A850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C78E47-E8BA-49C5-AEE1-627AACD9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788"/>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link w:val="Heading3Char"/>
    <w:uiPriority w:val="9"/>
    <w:unhideWhenUsed/>
    <w:qFormat/>
    <w:rsid w:val="00EF52E4"/>
    <w:pPr>
      <w:spacing w:before="100" w:beforeAutospacing="1" w:after="100" w:afterAutospacing="1" w:line="240" w:lineRule="auto"/>
      <w:outlineLvl w:val="2"/>
    </w:pPr>
    <w:rPr>
      <w:rFonts w:ascii="Times New Roman" w:eastAsia="Times New Roman" w:hAnsi="Times New Roman" w:cs="Times New Roman"/>
      <w:b/>
      <w:bCs/>
      <w:sz w:val="27"/>
      <w:szCs w:val="27"/>
      <w:lang w:bidi="te-IN"/>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3837B0"/>
    <w:pPr>
      <w:ind w:left="720"/>
      <w:contextualSpacing/>
    </w:pPr>
  </w:style>
  <w:style w:type="table" w:styleId="TableGrid">
    <w:name w:val="Table Grid"/>
    <w:basedOn w:val="TableNormal"/>
    <w:uiPriority w:val="59"/>
    <w:rsid w:val="001E44E7"/>
    <w:pPr>
      <w:spacing w:after="0" w:line="240" w:lineRule="auto"/>
    </w:pPr>
    <w:rPr>
      <w:rFonts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EF52E4"/>
    <w:rPr>
      <w:rFonts w:ascii="Times New Roman" w:eastAsia="Times New Roman" w:hAnsi="Times New Roman" w:cs="Times New Roman"/>
      <w:b/>
      <w:bCs/>
      <w:sz w:val="27"/>
      <w:szCs w:val="27"/>
      <w:lang w:eastAsia="en-IN" w:bidi="te-IN"/>
    </w:rPr>
  </w:style>
  <w:style w:type="character" w:styleId="Strong">
    <w:name w:val="Strong"/>
    <w:basedOn w:val="DefaultParagraphFont"/>
    <w:uiPriority w:val="22"/>
    <w:qFormat/>
    <w:rsid w:val="00EF52E4"/>
    <w:rPr>
      <w:b/>
      <w:bCs/>
    </w:rPr>
  </w:style>
  <w:style w:type="paragraph" w:styleId="NormalWeb">
    <w:name w:val="Normal (Web)"/>
    <w:basedOn w:val="Normal"/>
    <w:uiPriority w:val="99"/>
    <w:semiHidden/>
    <w:unhideWhenUsed/>
    <w:rsid w:val="00EF52E4"/>
    <w:pPr>
      <w:spacing w:before="100" w:beforeAutospacing="1" w:after="100" w:afterAutospacing="1" w:line="240" w:lineRule="auto"/>
    </w:pPr>
    <w:rPr>
      <w:rFonts w:ascii="Times New Roman" w:eastAsia="Times New Roman" w:hAnsi="Times New Roman" w:cs="Times New Roman"/>
      <w:sz w:val="24"/>
      <w:szCs w:val="24"/>
      <w:lang w:bidi="te-IN"/>
    </w:rPr>
  </w:style>
  <w:style w:type="character" w:styleId="Emphasis">
    <w:name w:val="Emphasis"/>
    <w:basedOn w:val="DefaultParagraphFont"/>
    <w:uiPriority w:val="20"/>
    <w:qFormat/>
    <w:rsid w:val="00EF52E4"/>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273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PYSCgThVUhkeOlwPRZmKvZgwWg==">CgMxLjAyCGguZ2pkZ3hzOAByITFPRGlLNVpKMFo0WHdadVlIQXZpVWFxd1A4VjNNYUY0aQ==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Narender Maane</dc:creator>
  <cp:lastModifiedBy>ADMIN</cp:lastModifiedBy>
  <cp:revision>6</cp:revision>
  <dcterms:created xsi:type="dcterms:W3CDTF">2022-09-04T15:23:00Z</dcterms:created>
  <dcterms:modified xsi:type="dcterms:W3CDTF">2025-07-30T10:50:00Z</dcterms:modified>
</cp:coreProperties>
</file>